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EDF5" w14:textId="427DB303" w:rsidR="00FF0A59" w:rsidRPr="00715170" w:rsidRDefault="00715170" w:rsidP="00715170">
      <w:pPr>
        <w:jc w:val="right"/>
        <w:rPr>
          <w:rFonts w:ascii="Times New Roman" w:hAnsi="Times New Roman" w:cs="Times New Roman"/>
        </w:rPr>
      </w:pPr>
      <w:r w:rsidRPr="00715170">
        <w:rPr>
          <w:rFonts w:ascii="Times New Roman" w:hAnsi="Times New Roman" w:cs="Times New Roman"/>
        </w:rPr>
        <w:t>Załącznik nr 3</w:t>
      </w:r>
    </w:p>
    <w:p w14:paraId="709AD961" w14:textId="77777777" w:rsidR="00C65F36" w:rsidRDefault="00C65F36" w:rsidP="00FF0A59"/>
    <w:p w14:paraId="1F3978A0" w14:textId="77777777" w:rsidR="00C65F36" w:rsidRDefault="00FF0A59" w:rsidP="00C6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3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8D3DE5" w:rsidRPr="00C6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5A3D5B" w14:textId="62F8B552" w:rsidR="00FF0A59" w:rsidRPr="00C65F36" w:rsidRDefault="00FF0A59" w:rsidP="00C65F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36">
        <w:rPr>
          <w:rFonts w:ascii="Times New Roman" w:hAnsi="Times New Roman" w:cs="Times New Roman"/>
          <w:b/>
          <w:bCs/>
          <w:sz w:val="24"/>
          <w:szCs w:val="24"/>
        </w:rPr>
        <w:t>O SPEŁNIENIU WARUNKÓW</w:t>
      </w:r>
      <w:r w:rsidR="00C65F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F36" w:rsidRPr="00C65F36">
        <w:rPr>
          <w:rFonts w:ascii="Times New Roman" w:hAnsi="Times New Roman" w:cs="Times New Roman"/>
          <w:b/>
          <w:bCs/>
          <w:sz w:val="24"/>
          <w:szCs w:val="24"/>
        </w:rPr>
        <w:t>O UDZIELENIE ZAMÓWIENIA</w:t>
      </w:r>
    </w:p>
    <w:p w14:paraId="11A109A4" w14:textId="77777777" w:rsidR="00C65F36" w:rsidRDefault="00C65F36" w:rsidP="00772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C92CD" w14:textId="77777777" w:rsidR="006D4CE8" w:rsidRDefault="00FF0A59" w:rsidP="006D4CE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 xml:space="preserve">Składając ofertę </w:t>
      </w:r>
      <w:r w:rsidR="00772B6D">
        <w:rPr>
          <w:rFonts w:ascii="Times New Roman" w:hAnsi="Times New Roman" w:cs="Times New Roman"/>
          <w:sz w:val="24"/>
          <w:szCs w:val="24"/>
        </w:rPr>
        <w:t xml:space="preserve">na </w:t>
      </w:r>
      <w:r w:rsidR="00772B6D" w:rsidRPr="00772B6D">
        <w:rPr>
          <w:rFonts w:ascii="Times New Roman" w:hAnsi="Times New Roman" w:cs="Times New Roman"/>
          <w:sz w:val="24"/>
          <w:szCs w:val="24"/>
        </w:rPr>
        <w:t>wykonania zamówienia</w:t>
      </w:r>
      <w:r w:rsidRPr="00772B6D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3325704"/>
      <w:bookmarkStart w:id="1" w:name="_Hlk195602599"/>
    </w:p>
    <w:p w14:paraId="632CC6A4" w14:textId="75CE6599" w:rsidR="006D4CE8" w:rsidRPr="006D4CE8" w:rsidRDefault="006D4CE8" w:rsidP="006D4CE8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6D4C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„</w:t>
      </w:r>
      <w:bookmarkEnd w:id="0"/>
      <w:r w:rsidRPr="006D4CE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Usuwanie wyrobów zawierających azbest – część 2”</w:t>
      </w:r>
      <w:bookmarkEnd w:id="1"/>
    </w:p>
    <w:p w14:paraId="47CD6575" w14:textId="77777777" w:rsidR="006D4CE8" w:rsidRPr="006D4CE8" w:rsidRDefault="006D4CE8" w:rsidP="006D4C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DBA1837" w14:textId="77777777" w:rsidR="006D4CE8" w:rsidRPr="006D4CE8" w:rsidRDefault="006D4CE8" w:rsidP="006D4CE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6D4CE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w ramach Programu Priorytetowego „Ogólnopolski program finansowania usuwania wyrobów zawierających azbest Część2) Przedsięwzięcia w zakresie zbierania, transportu oraz unieszkodliwiania odpadów zawierających azbest realizowane w gospodarstwach rolnych”</w:t>
      </w:r>
    </w:p>
    <w:p w14:paraId="573FC03C" w14:textId="77777777" w:rsidR="006D4CE8" w:rsidRPr="006D4CE8" w:rsidRDefault="006D4CE8" w:rsidP="006D4CE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048119F" w14:textId="43BE97DC" w:rsidR="00FF0A59" w:rsidRPr="00772B6D" w:rsidRDefault="00FF0A59" w:rsidP="00772B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9BBF5" w14:textId="4BF8E71F" w:rsidR="00FF0A59" w:rsidRPr="00C65F36" w:rsidRDefault="008D3DE5" w:rsidP="008D3DE5">
      <w:pPr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>O</w:t>
      </w:r>
      <w:r w:rsidR="00FF0A59" w:rsidRPr="00C65F36">
        <w:rPr>
          <w:rFonts w:ascii="Times New Roman" w:hAnsi="Times New Roman" w:cs="Times New Roman"/>
          <w:sz w:val="24"/>
          <w:szCs w:val="24"/>
        </w:rPr>
        <w:t>świadczam</w:t>
      </w:r>
      <w:r w:rsidR="00E62627">
        <w:rPr>
          <w:rFonts w:ascii="Times New Roman" w:hAnsi="Times New Roman" w:cs="Times New Roman"/>
          <w:sz w:val="24"/>
          <w:szCs w:val="24"/>
        </w:rPr>
        <w:t>, że:</w:t>
      </w:r>
    </w:p>
    <w:p w14:paraId="63C3FE5A" w14:textId="4CDBCFC5" w:rsidR="00FF0A59" w:rsidRPr="00C65F36" w:rsidRDefault="00FF0A59" w:rsidP="008D3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 xml:space="preserve">Posiadam wiedzę i doświadczenie niezbędne do wykonania zamówienia - wykonam prace związane z usuwaniem wyrobów zawierających azbest zgodnie z Rozporządzeniem Ministra Gospodarki, Pracy i Polityki Społecznej z dnia 2 kwietnia 2004 r. w sprawie sposobów i warunków bezpiecznego użytkowania i usuwania wyrobów zawierających azbest (Dz. U. z 2004 r. nr 71, poz. 649 z </w:t>
      </w:r>
      <w:proofErr w:type="spellStart"/>
      <w:r w:rsidRPr="00C65F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65F36">
        <w:rPr>
          <w:rFonts w:ascii="Times New Roman" w:hAnsi="Times New Roman" w:cs="Times New Roman"/>
          <w:sz w:val="24"/>
          <w:szCs w:val="24"/>
        </w:rPr>
        <w:t>. zm.).</w:t>
      </w:r>
    </w:p>
    <w:p w14:paraId="6840CBE6" w14:textId="4DA7E9B7" w:rsidR="00FF0A59" w:rsidRPr="00C65F36" w:rsidRDefault="00FF0A59" w:rsidP="008D3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>Dysponuję  osobami zdolnymi do wykonania zamówienia tj. posiadam pracowników, przeszkolonych w zakresie pracy z wyrobami zawierającymi azbest zgodnie z Rozporządzeniem Ministra Gospodarki i Pracy z dnia 14 października 2005 r. w sprawie zasad bezpieczeństwa i higieny pracy przy zabezpieczaniu i usuwaniu wyrobów zawierających azbest oraz programu szkolenia w zakresie bezpiecznego użytkowania takich wyrobów (Dz. U. z 2005 r. Nr 216, poz. 1824)</w:t>
      </w:r>
    </w:p>
    <w:p w14:paraId="07B46FC2" w14:textId="2CB3E78D" w:rsidR="009D1C9D" w:rsidRPr="00C65F36" w:rsidRDefault="00FF0A59" w:rsidP="00FF0A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36">
        <w:rPr>
          <w:rFonts w:ascii="Times New Roman" w:hAnsi="Times New Roman" w:cs="Times New Roman"/>
          <w:sz w:val="24"/>
          <w:szCs w:val="24"/>
        </w:rPr>
        <w:t>Znajduję</w:t>
      </w:r>
      <w:r w:rsidR="008D3DE5" w:rsidRPr="00C65F36">
        <w:rPr>
          <w:rFonts w:ascii="Times New Roman" w:hAnsi="Times New Roman" w:cs="Times New Roman"/>
          <w:sz w:val="24"/>
          <w:szCs w:val="24"/>
        </w:rPr>
        <w:t xml:space="preserve"> </w:t>
      </w:r>
      <w:r w:rsidRPr="00C65F36">
        <w:rPr>
          <w:rFonts w:ascii="Times New Roman" w:hAnsi="Times New Roman" w:cs="Times New Roman"/>
          <w:sz w:val="24"/>
          <w:szCs w:val="24"/>
        </w:rPr>
        <w:t>się w sytuacji ekonomicznej i finansowej zapewniającej wykonanie zamówienia.</w:t>
      </w:r>
    </w:p>
    <w:p w14:paraId="7504F17C" w14:textId="2B4E6878" w:rsidR="00FF0A59" w:rsidRPr="00772B6D" w:rsidRDefault="00FF0A59" w:rsidP="00FF0A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>Nie podlega</w:t>
      </w:r>
      <w:r w:rsidR="00772B6D" w:rsidRPr="00772B6D">
        <w:rPr>
          <w:rFonts w:ascii="Times New Roman" w:hAnsi="Times New Roman" w:cs="Times New Roman"/>
          <w:sz w:val="24"/>
          <w:szCs w:val="24"/>
        </w:rPr>
        <w:t>m</w:t>
      </w:r>
      <w:r w:rsidRPr="00772B6D">
        <w:rPr>
          <w:rFonts w:ascii="Times New Roman" w:hAnsi="Times New Roman" w:cs="Times New Roman"/>
          <w:sz w:val="24"/>
          <w:szCs w:val="24"/>
        </w:rPr>
        <w:t xml:space="preserve"> wykluczeniu z postępowania:</w:t>
      </w:r>
    </w:p>
    <w:p w14:paraId="59B11057" w14:textId="110EAC50" w:rsidR="00FF0A59" w:rsidRPr="00772B6D" w:rsidRDefault="00FF0A59" w:rsidP="00FF0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>na podstawie art. 108 ust. 1 ustawy Prawo zamówień publicznych (Dz. U. z 2023 r. poz. 1605 ze zm.),</w:t>
      </w:r>
    </w:p>
    <w:p w14:paraId="78CCC1D4" w14:textId="140422AD" w:rsidR="00FF0A59" w:rsidRPr="00772B6D" w:rsidRDefault="00FF0A59" w:rsidP="00FF0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>na podstawie art. 109 ust. 1 pkt 4 ustawy z dnia11 września 2019 r. (Dz. U. z 2023 r. poz. 1605 ze zm.);</w:t>
      </w:r>
    </w:p>
    <w:p w14:paraId="4CE2C905" w14:textId="234F6DAA" w:rsidR="00FF0A59" w:rsidRPr="00772B6D" w:rsidRDefault="00FF0A59" w:rsidP="00FF0A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2B6D">
        <w:rPr>
          <w:rFonts w:ascii="Times New Roman" w:hAnsi="Times New Roman" w:cs="Times New Roman"/>
          <w:sz w:val="24"/>
          <w:szCs w:val="24"/>
        </w:rPr>
        <w:t>na podstawie art. 7 ust. 1 ustawy z dnia 13 kwietnia 2022 r. o szczególnych rozwiązaniach w zakresie przeciwdziałania wsparciu agresji na Ukrainę oraz służących ochronie bezpieczeństwa narodowego.</w:t>
      </w:r>
    </w:p>
    <w:sectPr w:rsidR="00FF0A59" w:rsidRPr="0077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1A79"/>
    <w:multiLevelType w:val="hybridMultilevel"/>
    <w:tmpl w:val="735870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3D7C71"/>
    <w:multiLevelType w:val="hybridMultilevel"/>
    <w:tmpl w:val="8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95667">
    <w:abstractNumId w:val="1"/>
  </w:num>
  <w:num w:numId="2" w16cid:durableId="3061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FF"/>
    <w:rsid w:val="002F42FF"/>
    <w:rsid w:val="004C4FC8"/>
    <w:rsid w:val="006D4CE8"/>
    <w:rsid w:val="00715170"/>
    <w:rsid w:val="00772B6D"/>
    <w:rsid w:val="008267EE"/>
    <w:rsid w:val="008D3DE5"/>
    <w:rsid w:val="009D1C9D"/>
    <w:rsid w:val="00C65F36"/>
    <w:rsid w:val="00DB0F6C"/>
    <w:rsid w:val="00DF0729"/>
    <w:rsid w:val="00E62627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EFF3"/>
  <w15:chartTrackingRefBased/>
  <w15:docId w15:val="{99EF2ABA-17EE-426E-B682-A67D032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Łukaszuk</dc:creator>
  <cp:keywords/>
  <dc:description/>
  <cp:lastModifiedBy>Monika Łukaszuk</cp:lastModifiedBy>
  <cp:revision>4</cp:revision>
  <dcterms:created xsi:type="dcterms:W3CDTF">2025-04-15T10:55:00Z</dcterms:created>
  <dcterms:modified xsi:type="dcterms:W3CDTF">2025-04-15T12:02:00Z</dcterms:modified>
</cp:coreProperties>
</file>