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0" w:rsidRPr="000B0461" w:rsidRDefault="00B9626D" w:rsidP="000B0461">
      <w:pPr>
        <w:spacing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461">
        <w:rPr>
          <w:rFonts w:ascii="Times New Roman" w:eastAsia="Calibri" w:hAnsi="Times New Roman" w:cs="Times New Roman"/>
          <w:sz w:val="24"/>
          <w:szCs w:val="24"/>
        </w:rPr>
        <w:t>Zał. nr 3 do Zapytania O</w:t>
      </w:r>
      <w:r w:rsidR="00C74A50" w:rsidRPr="000B0461">
        <w:rPr>
          <w:rFonts w:ascii="Times New Roman" w:eastAsia="Calibri" w:hAnsi="Times New Roman" w:cs="Times New Roman"/>
          <w:sz w:val="24"/>
          <w:szCs w:val="24"/>
        </w:rPr>
        <w:t xml:space="preserve">fertowego </w:t>
      </w:r>
    </w:p>
    <w:p w:rsidR="00BC6EA5" w:rsidRPr="00B9626D" w:rsidRDefault="00BC6EA5" w:rsidP="005B28D3">
      <w:pPr>
        <w:spacing w:line="288" w:lineRule="auto"/>
        <w:jc w:val="center"/>
        <w:rPr>
          <w:rFonts w:ascii="Times New Roman" w:eastAsia="Calibri" w:hAnsi="Times New Roman" w:cs="Times New Roman"/>
          <w:b/>
        </w:rPr>
      </w:pPr>
      <w:r w:rsidRPr="00B9626D">
        <w:rPr>
          <w:rFonts w:ascii="Times New Roman" w:eastAsia="Calibri" w:hAnsi="Times New Roman" w:cs="Times New Roman"/>
          <w:b/>
        </w:rPr>
        <w:t xml:space="preserve">OŚWIADCZENIE O SPEŁNIANIU WARUNKÓW UDZIAŁU </w:t>
      </w:r>
      <w:r w:rsidRPr="00B9626D">
        <w:rPr>
          <w:rFonts w:ascii="Times New Roman" w:eastAsia="Calibri" w:hAnsi="Times New Roman" w:cs="Times New Roman"/>
          <w:b/>
        </w:rPr>
        <w:br/>
        <w:t>W PROCEDURZE UDZIELENIA ZAMÓWIENIA</w:t>
      </w:r>
    </w:p>
    <w:p w:rsidR="00BC6EA5" w:rsidRPr="00B9626D" w:rsidRDefault="00BC6EA5" w:rsidP="00BC6EA5">
      <w:pPr>
        <w:spacing w:line="288" w:lineRule="auto"/>
        <w:jc w:val="both"/>
        <w:rPr>
          <w:rFonts w:ascii="Times New Roman" w:eastAsia="Calibri" w:hAnsi="Times New Roman" w:cs="Times New Roman"/>
          <w:b/>
        </w:rPr>
      </w:pPr>
      <w:r w:rsidRPr="00B9626D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Siatkatabelijasna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02"/>
        <w:gridCol w:w="7954"/>
      </w:tblGrid>
      <w:tr w:rsidR="00BC6EA5" w:rsidRPr="00B9626D" w:rsidTr="007B113E">
        <w:trPr>
          <w:trHeight w:val="510"/>
        </w:trPr>
        <w:tc>
          <w:tcPr>
            <w:tcW w:w="1402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Nazwa:</w:t>
            </w:r>
          </w:p>
        </w:tc>
        <w:tc>
          <w:tcPr>
            <w:tcW w:w="7954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</w:t>
            </w:r>
          </w:p>
        </w:tc>
      </w:tr>
      <w:tr w:rsidR="00BC6EA5" w:rsidRPr="00B9626D" w:rsidTr="007B113E">
        <w:trPr>
          <w:trHeight w:val="510"/>
        </w:trPr>
        <w:tc>
          <w:tcPr>
            <w:tcW w:w="1402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7954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</w:t>
            </w:r>
          </w:p>
        </w:tc>
      </w:tr>
      <w:tr w:rsidR="00BC6EA5" w:rsidRPr="00B9626D" w:rsidTr="007B113E">
        <w:trPr>
          <w:trHeight w:val="510"/>
        </w:trPr>
        <w:tc>
          <w:tcPr>
            <w:tcW w:w="1402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Tel.:</w:t>
            </w:r>
          </w:p>
        </w:tc>
        <w:tc>
          <w:tcPr>
            <w:tcW w:w="7954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</w:t>
            </w:r>
          </w:p>
        </w:tc>
      </w:tr>
      <w:tr w:rsidR="00BC6EA5" w:rsidRPr="00B9626D" w:rsidTr="007B113E">
        <w:trPr>
          <w:trHeight w:val="510"/>
        </w:trPr>
        <w:tc>
          <w:tcPr>
            <w:tcW w:w="1402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E-mail.:</w:t>
            </w:r>
          </w:p>
        </w:tc>
        <w:tc>
          <w:tcPr>
            <w:tcW w:w="7954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</w:t>
            </w:r>
          </w:p>
        </w:tc>
      </w:tr>
      <w:tr w:rsidR="00BC6EA5" w:rsidRPr="00B9626D" w:rsidTr="007B113E">
        <w:trPr>
          <w:trHeight w:val="510"/>
        </w:trPr>
        <w:tc>
          <w:tcPr>
            <w:tcW w:w="1402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NIP:</w:t>
            </w:r>
          </w:p>
        </w:tc>
        <w:tc>
          <w:tcPr>
            <w:tcW w:w="7954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</w:t>
            </w:r>
          </w:p>
        </w:tc>
      </w:tr>
      <w:tr w:rsidR="00BC6EA5" w:rsidRPr="00B9626D" w:rsidTr="007B113E">
        <w:trPr>
          <w:trHeight w:val="510"/>
        </w:trPr>
        <w:tc>
          <w:tcPr>
            <w:tcW w:w="1402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REGON:</w:t>
            </w:r>
          </w:p>
        </w:tc>
        <w:tc>
          <w:tcPr>
            <w:tcW w:w="7954" w:type="dxa"/>
            <w:vAlign w:val="center"/>
          </w:tcPr>
          <w:p w:rsidR="00BC6EA5" w:rsidRPr="00B9626D" w:rsidRDefault="00BC6EA5" w:rsidP="007B113E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</w:t>
            </w:r>
          </w:p>
        </w:tc>
      </w:tr>
    </w:tbl>
    <w:p w:rsidR="00BC6EA5" w:rsidRPr="00B9626D" w:rsidRDefault="00BC6EA5" w:rsidP="00BC6EA5">
      <w:pPr>
        <w:spacing w:line="288" w:lineRule="auto"/>
        <w:jc w:val="both"/>
        <w:rPr>
          <w:rFonts w:ascii="Times New Roman" w:eastAsia="Calibri" w:hAnsi="Times New Roman" w:cs="Times New Roman"/>
          <w:szCs w:val="20"/>
        </w:rPr>
      </w:pPr>
      <w:r w:rsidRPr="00B9626D">
        <w:rPr>
          <w:rFonts w:ascii="Times New Roman" w:eastAsia="Calibri" w:hAnsi="Times New Roman" w:cs="Times New Roman"/>
          <w:szCs w:val="20"/>
        </w:rPr>
        <w:t xml:space="preserve">Oświadczam/my, że spełniamy warunki udziału w procedurze udzielenia zamówienia, o których mowa w </w:t>
      </w:r>
      <w:proofErr w:type="spellStart"/>
      <w:r w:rsidRPr="00B9626D">
        <w:rPr>
          <w:rFonts w:ascii="Times New Roman" w:eastAsia="Calibri" w:hAnsi="Times New Roman" w:cs="Times New Roman"/>
          <w:szCs w:val="20"/>
        </w:rPr>
        <w:t>pkt</w:t>
      </w:r>
      <w:proofErr w:type="spellEnd"/>
      <w:r w:rsidR="0040498E" w:rsidRPr="00B9626D">
        <w:rPr>
          <w:rFonts w:ascii="Times New Roman" w:eastAsia="Calibri" w:hAnsi="Times New Roman" w:cs="Times New Roman"/>
          <w:szCs w:val="20"/>
        </w:rPr>
        <w:t xml:space="preserve"> od 7.1 do 7.5 </w:t>
      </w:r>
      <w:r w:rsidR="00666EB8" w:rsidRPr="00B9626D">
        <w:rPr>
          <w:rFonts w:ascii="Times New Roman" w:eastAsia="Calibri" w:hAnsi="Times New Roman" w:cs="Times New Roman"/>
          <w:szCs w:val="20"/>
        </w:rPr>
        <w:t>oferty</w:t>
      </w:r>
      <w:r w:rsidRPr="00B9626D">
        <w:rPr>
          <w:rFonts w:ascii="Times New Roman" w:eastAsia="Calibri" w:hAnsi="Times New Roman" w:cs="Times New Roman"/>
          <w:szCs w:val="20"/>
        </w:rPr>
        <w:t xml:space="preserve"> „</w:t>
      </w:r>
      <w:r w:rsidRPr="00B9626D">
        <w:rPr>
          <w:rFonts w:ascii="Times New Roman" w:eastAsia="Calibri" w:hAnsi="Times New Roman" w:cs="Times New Roman"/>
          <w:i/>
          <w:szCs w:val="20"/>
        </w:rPr>
        <w:t>Warunki udziału w procedurze udzielenia zamówienia</w:t>
      </w:r>
      <w:r w:rsidRPr="00B9626D">
        <w:rPr>
          <w:rFonts w:ascii="Times New Roman" w:eastAsia="Calibri" w:hAnsi="Times New Roman" w:cs="Times New Roman"/>
          <w:szCs w:val="20"/>
        </w:rPr>
        <w:t>” tj.:</w:t>
      </w:r>
    </w:p>
    <w:p w:rsidR="00BC6EA5" w:rsidRPr="00B9626D" w:rsidRDefault="00BC6EA5" w:rsidP="00BC6EA5">
      <w:pPr>
        <w:numPr>
          <w:ilvl w:val="1"/>
          <w:numId w:val="6"/>
        </w:numPr>
        <w:spacing w:after="0" w:line="288" w:lineRule="auto"/>
        <w:ind w:left="567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9626D">
        <w:rPr>
          <w:rFonts w:ascii="Times New Roman" w:eastAsia="Calibri" w:hAnsi="Times New Roman" w:cs="Times New Roman"/>
          <w:szCs w:val="20"/>
        </w:rPr>
        <w:t>posiadamy uprawnienia do wykonywania określonej działalności lub czynności, jeżeli przepisy prawa nakładają obowiązek ich posiadania,</w:t>
      </w:r>
    </w:p>
    <w:p w:rsidR="00BC6EA5" w:rsidRPr="00B9626D" w:rsidRDefault="00BC6EA5" w:rsidP="00086F4E">
      <w:pPr>
        <w:numPr>
          <w:ilvl w:val="1"/>
          <w:numId w:val="6"/>
        </w:numPr>
        <w:spacing w:after="0" w:line="360" w:lineRule="auto"/>
        <w:ind w:left="567" w:hanging="357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9626D">
        <w:rPr>
          <w:rFonts w:ascii="Times New Roman" w:eastAsia="Calibri" w:hAnsi="Times New Roman" w:cs="Times New Roman"/>
          <w:szCs w:val="20"/>
        </w:rPr>
        <w:t>posiadamy</w:t>
      </w:r>
      <w:r w:rsidR="00086F4E" w:rsidRPr="00B9626D">
        <w:rPr>
          <w:rFonts w:ascii="Times New Roman" w:eastAsia="Calibri" w:hAnsi="Times New Roman" w:cs="Times New Roman"/>
          <w:szCs w:val="20"/>
        </w:rPr>
        <w:t xml:space="preserve"> wymaganą</w:t>
      </w:r>
      <w:r w:rsidRPr="00B9626D">
        <w:rPr>
          <w:rFonts w:ascii="Times New Roman" w:eastAsia="Calibri" w:hAnsi="Times New Roman" w:cs="Times New Roman"/>
          <w:szCs w:val="20"/>
        </w:rPr>
        <w:t xml:space="preserve"> wiedzę i doświadczenie,</w:t>
      </w:r>
      <w:r w:rsidR="005B28D3" w:rsidRPr="00B9626D">
        <w:rPr>
          <w:rFonts w:ascii="Times New Roman" w:eastAsia="Calibri" w:hAnsi="Times New Roman" w:cs="Times New Roman"/>
          <w:szCs w:val="20"/>
        </w:rPr>
        <w:t xml:space="preserve"> tj. w ciągu ……… wykonaliśmy następujące roboty:</w:t>
      </w:r>
      <w:r w:rsidR="00086F4E" w:rsidRPr="00B9626D">
        <w:rPr>
          <w:rFonts w:ascii="Times New Roman" w:eastAsia="Calibri" w:hAnsi="Times New Roman" w:cs="Times New Roman"/>
          <w:szCs w:val="20"/>
        </w:rPr>
        <w:t xml:space="preserve"> </w:t>
      </w:r>
      <w:r w:rsidR="005B28D3" w:rsidRPr="00B9626D">
        <w:rPr>
          <w:rFonts w:ascii="Times New Roman" w:eastAsia="Calibri" w:hAnsi="Times New Roman" w:cs="Times New Roman"/>
          <w:i/>
          <w:szCs w:val="20"/>
        </w:rPr>
        <w:t>(inwestor, adres, nr  tel., przybliżona wielkość dachu, wartość zamówienia)</w:t>
      </w:r>
      <w:r w:rsidR="005B28D3" w:rsidRPr="00B9626D">
        <w:rPr>
          <w:rFonts w:ascii="Times New Roman" w:eastAsia="Calibri" w:hAnsi="Times New Roman" w:cs="Times New Roman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26D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</w:t>
      </w:r>
    </w:p>
    <w:p w:rsidR="00BC6EA5" w:rsidRPr="00B9626D" w:rsidRDefault="00BC6EA5" w:rsidP="00BC6EA5">
      <w:pPr>
        <w:numPr>
          <w:ilvl w:val="1"/>
          <w:numId w:val="6"/>
        </w:numPr>
        <w:spacing w:after="0" w:line="288" w:lineRule="auto"/>
        <w:ind w:left="567"/>
        <w:jc w:val="both"/>
        <w:rPr>
          <w:rFonts w:ascii="Times New Roman" w:eastAsia="Calibri" w:hAnsi="Times New Roman" w:cs="Times New Roman"/>
          <w:szCs w:val="20"/>
        </w:rPr>
      </w:pPr>
      <w:r w:rsidRPr="00B9626D">
        <w:rPr>
          <w:rFonts w:ascii="Times New Roman" w:eastAsia="Calibri" w:hAnsi="Times New Roman" w:cs="Times New Roman"/>
          <w:szCs w:val="20"/>
        </w:rPr>
        <w:t>dysponujemy odpowiednim potencjałem technicznym oraz osobami zdolnymi do wykonania zamówienia,</w:t>
      </w:r>
    </w:p>
    <w:p w:rsidR="00BC6EA5" w:rsidRPr="00B9626D" w:rsidRDefault="00BC6EA5" w:rsidP="00BC6EA5">
      <w:pPr>
        <w:pStyle w:val="Akapitzlist"/>
        <w:numPr>
          <w:ilvl w:val="1"/>
          <w:numId w:val="6"/>
        </w:numPr>
        <w:spacing w:after="0" w:line="288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B9626D">
        <w:rPr>
          <w:rFonts w:ascii="Times New Roman" w:hAnsi="Times New Roman" w:cs="Times New Roman"/>
          <w:szCs w:val="20"/>
        </w:rPr>
        <w:t>pozostajemy w odpowiedniej sytuacji ekonomicznej i finansowej</w:t>
      </w:r>
      <w:r w:rsidR="00086F4E" w:rsidRPr="00B9626D">
        <w:rPr>
          <w:rFonts w:ascii="Times New Roman" w:hAnsi="Times New Roman" w:cs="Times New Roman"/>
          <w:szCs w:val="20"/>
        </w:rPr>
        <w:t>.</w:t>
      </w:r>
    </w:p>
    <w:p w:rsidR="00750B9A" w:rsidRPr="00B9626D" w:rsidRDefault="00750B9A" w:rsidP="00BC6EA5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5B28D3" w:rsidRDefault="005B28D3" w:rsidP="00BC6EA5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0B0461" w:rsidRPr="00B9626D" w:rsidRDefault="000B0461" w:rsidP="00BC6EA5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5991"/>
      </w:tblGrid>
      <w:tr w:rsidR="00BC6EA5" w:rsidRPr="00B9626D" w:rsidTr="007B113E">
        <w:trPr>
          <w:jc w:val="center"/>
        </w:trPr>
        <w:tc>
          <w:tcPr>
            <w:tcW w:w="3823" w:type="dxa"/>
          </w:tcPr>
          <w:p w:rsidR="00BC6EA5" w:rsidRPr="00B9626D" w:rsidRDefault="00BC6EA5" w:rsidP="007B113E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26D">
              <w:rPr>
                <w:rFonts w:ascii="Times New Roman" w:eastAsia="Calibri" w:hAnsi="Times New Roman" w:cs="Times New Roman"/>
              </w:rPr>
              <w:t>……………………………</w:t>
            </w:r>
          </w:p>
        </w:tc>
        <w:tc>
          <w:tcPr>
            <w:tcW w:w="5386" w:type="dxa"/>
          </w:tcPr>
          <w:p w:rsidR="00BC6EA5" w:rsidRPr="00B9626D" w:rsidRDefault="00B9626D" w:rsidP="007B113E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</w:t>
            </w:r>
            <w:r w:rsidR="00BC6EA5" w:rsidRPr="00B9626D">
              <w:rPr>
                <w:rFonts w:ascii="Times New Roman" w:eastAsia="Calibri" w:hAnsi="Times New Roman" w:cs="Times New Roman"/>
              </w:rPr>
              <w:t>………….……………………………………………</w:t>
            </w:r>
          </w:p>
        </w:tc>
      </w:tr>
      <w:tr w:rsidR="00BC6EA5" w:rsidRPr="00B9626D" w:rsidTr="007B113E">
        <w:trPr>
          <w:jc w:val="center"/>
        </w:trPr>
        <w:tc>
          <w:tcPr>
            <w:tcW w:w="3823" w:type="dxa"/>
          </w:tcPr>
          <w:p w:rsidR="00BC6EA5" w:rsidRPr="00B9626D" w:rsidRDefault="00BC6EA5" w:rsidP="007B113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B9626D">
              <w:rPr>
                <w:rFonts w:ascii="Times New Roman" w:eastAsia="Calibri" w:hAnsi="Times New Roman" w:cs="Times New Roman"/>
                <w:i/>
                <w:sz w:val="20"/>
              </w:rPr>
              <w:t>data, miejscowość</w:t>
            </w:r>
          </w:p>
        </w:tc>
        <w:tc>
          <w:tcPr>
            <w:tcW w:w="5386" w:type="dxa"/>
          </w:tcPr>
          <w:p w:rsidR="00BC6EA5" w:rsidRPr="00B9626D" w:rsidRDefault="00BC6EA5" w:rsidP="007B113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B9626D">
              <w:rPr>
                <w:rFonts w:ascii="Times New Roman" w:eastAsia="Calibri" w:hAnsi="Times New Roman" w:cs="Times New Roman"/>
                <w:i/>
                <w:sz w:val="20"/>
              </w:rPr>
              <w:t>podpis osoby/ osób uprawniony</w:t>
            </w:r>
            <w:r w:rsidR="00666EB8" w:rsidRPr="00B9626D">
              <w:rPr>
                <w:rFonts w:ascii="Times New Roman" w:eastAsia="Calibri" w:hAnsi="Times New Roman" w:cs="Times New Roman"/>
                <w:i/>
                <w:sz w:val="20"/>
              </w:rPr>
              <w:t>ch do reprezentowania Wykonawcy</w:t>
            </w:r>
            <w:r w:rsidRPr="00B9626D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="00666EB8" w:rsidRPr="00B9626D">
              <w:rPr>
                <w:rFonts w:ascii="Times New Roman" w:eastAsia="Calibri" w:hAnsi="Times New Roman" w:cs="Times New Roman"/>
                <w:i/>
                <w:sz w:val="20"/>
              </w:rPr>
              <w:t xml:space="preserve"> oraz </w:t>
            </w:r>
            <w:r w:rsidRPr="00B9626D">
              <w:rPr>
                <w:rFonts w:ascii="Times New Roman" w:eastAsia="Calibri" w:hAnsi="Times New Roman" w:cs="Times New Roman"/>
                <w:i/>
                <w:sz w:val="20"/>
              </w:rPr>
              <w:t>pieczęć imienna/firmowa</w:t>
            </w:r>
          </w:p>
        </w:tc>
      </w:tr>
    </w:tbl>
    <w:p w:rsidR="00007B88" w:rsidRPr="00B9626D" w:rsidRDefault="00007B88" w:rsidP="00B3188B">
      <w:pPr>
        <w:tabs>
          <w:tab w:val="left" w:pos="8175"/>
          <w:tab w:val="right" w:pos="9072"/>
        </w:tabs>
        <w:rPr>
          <w:rFonts w:ascii="Times New Roman" w:eastAsia="Calibri" w:hAnsi="Times New Roman" w:cs="Times New Roman"/>
        </w:rPr>
      </w:pPr>
    </w:p>
    <w:sectPr w:rsidR="00007B88" w:rsidRPr="00B9626D" w:rsidSect="00A36499">
      <w:headerReference w:type="default" r:id="rId7"/>
      <w:footerReference w:type="default" r:id="rId8"/>
      <w:pgSz w:w="11906" w:h="16838"/>
      <w:pgMar w:top="127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1B" w:rsidRDefault="005A2E1B" w:rsidP="00BC6EA5">
      <w:pPr>
        <w:spacing w:after="0" w:line="240" w:lineRule="auto"/>
      </w:pPr>
      <w:r>
        <w:separator/>
      </w:r>
    </w:p>
  </w:endnote>
  <w:endnote w:type="continuationSeparator" w:id="0">
    <w:p w:rsidR="005A2E1B" w:rsidRDefault="005A2E1B" w:rsidP="00BC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15587610"/>
      <w:docPartObj>
        <w:docPartGallery w:val="Page Numbers (Bottom of Page)"/>
        <w:docPartUnique/>
      </w:docPartObj>
    </w:sdtPr>
    <w:sdtContent>
      <w:p w:rsidR="00750B9A" w:rsidRPr="000B0461" w:rsidRDefault="003961CB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04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4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04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4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B046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750B9A" w:rsidRPr="000B0461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:rsidR="00750B9A" w:rsidRPr="000B0461" w:rsidRDefault="00750B9A" w:rsidP="00750B9A">
    <w:pPr>
      <w:pStyle w:val="Stopka"/>
      <w:rPr>
        <w:rFonts w:ascii="Times New Roman" w:hAnsi="Times New Roman" w:cs="Times New Roman"/>
        <w:sz w:val="24"/>
        <w:szCs w:val="24"/>
      </w:rPr>
    </w:pPr>
    <w:r w:rsidRPr="000B0461">
      <w:rPr>
        <w:rFonts w:ascii="Times New Roman" w:hAnsi="Times New Roman" w:cs="Times New Roman"/>
        <w:sz w:val="24"/>
        <w:szCs w:val="24"/>
      </w:rPr>
      <w:t>Zał. nr 3 do zapytania ofertowego:</w:t>
    </w:r>
    <w:r w:rsidRPr="000B0461">
      <w:rPr>
        <w:rFonts w:ascii="Times New Roman" w:hAnsi="Times New Roman" w:cs="Times New Roman"/>
        <w:b/>
        <w:sz w:val="24"/>
        <w:szCs w:val="24"/>
      </w:rPr>
      <w:t xml:space="preserve"> „Usługa wymiany pokrycia dachowego Urzędu Gminy Podedwórze</w:t>
    </w:r>
    <w:r w:rsidRPr="000B0461">
      <w:rPr>
        <w:rFonts w:ascii="Times New Roman" w:hAnsi="Times New Roman" w:cs="Times New Roman"/>
        <w:sz w:val="24"/>
        <w:szCs w:val="24"/>
      </w:rPr>
      <w:t>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1B" w:rsidRDefault="005A2E1B" w:rsidP="00BC6EA5">
      <w:pPr>
        <w:spacing w:after="0" w:line="240" w:lineRule="auto"/>
      </w:pPr>
      <w:r>
        <w:separator/>
      </w:r>
    </w:p>
  </w:footnote>
  <w:footnote w:type="continuationSeparator" w:id="0">
    <w:p w:rsidR="005A2E1B" w:rsidRDefault="005A2E1B" w:rsidP="00BC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10" w:rsidRPr="00CB4DA9" w:rsidRDefault="00FC3110" w:rsidP="00FC3110">
    <w:pPr>
      <w:pStyle w:val="Nagwek"/>
      <w:rPr>
        <w:noProof/>
        <w:szCs w:val="20"/>
      </w:rPr>
    </w:pPr>
  </w:p>
  <w:p w:rsidR="00FC3110" w:rsidRPr="005E1B5E" w:rsidRDefault="00FC3110" w:rsidP="00FC3110">
    <w:pPr>
      <w:pStyle w:val="Nagwek2"/>
      <w:jc w:val="center"/>
      <w:rPr>
        <w:sz w:val="40"/>
        <w:szCs w:val="40"/>
      </w:rPr>
    </w:pPr>
    <w:r w:rsidRPr="005E1B5E">
      <w:rPr>
        <w:rFonts w:ascii="Candara" w:hAnsi="Candara" w:cs="Arial"/>
        <w:noProof/>
        <w:color w:val="FFFFFF" w:themeColor="background1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-28499</wp:posOffset>
          </wp:positionH>
          <wp:positionV relativeFrom="paragraph">
            <wp:posOffset>3556</wp:posOffset>
          </wp:positionV>
          <wp:extent cx="618743" cy="73152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5" cy="73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B5E">
      <w:rPr>
        <w:sz w:val="40"/>
        <w:szCs w:val="40"/>
      </w:rPr>
      <w:t>GMINA PODEDWÓRZE</w:t>
    </w:r>
  </w:p>
  <w:p w:rsidR="00FC3110" w:rsidRDefault="00FC3110" w:rsidP="00FC3110">
    <w:pPr>
      <w:pStyle w:val="Nagwek"/>
      <w:ind w:left="284" w:hanging="284"/>
      <w:jc w:val="center"/>
      <w:rPr>
        <w:sz w:val="18"/>
        <w:szCs w:val="18"/>
      </w:rPr>
    </w:pPr>
    <w:r w:rsidRPr="001676AC">
      <w:rPr>
        <w:sz w:val="18"/>
        <w:szCs w:val="18"/>
      </w:rPr>
      <w:t>Podedwórze 44</w:t>
    </w:r>
    <w:r>
      <w:rPr>
        <w:sz w:val="18"/>
        <w:szCs w:val="18"/>
      </w:rPr>
      <w:t>,   2</w:t>
    </w:r>
    <w:r w:rsidRPr="001676AC">
      <w:rPr>
        <w:sz w:val="18"/>
        <w:szCs w:val="18"/>
      </w:rPr>
      <w:t>1-222 Podedwórze</w:t>
    </w:r>
    <w:r>
      <w:rPr>
        <w:sz w:val="18"/>
        <w:szCs w:val="18"/>
      </w:rPr>
      <w:t xml:space="preserve">,  </w:t>
    </w:r>
    <w:proofErr w:type="spellStart"/>
    <w:r w:rsidRPr="001676AC">
      <w:rPr>
        <w:sz w:val="18"/>
        <w:szCs w:val="18"/>
      </w:rPr>
      <w:t>tel</w:t>
    </w:r>
    <w:proofErr w:type="spellEnd"/>
    <w:r w:rsidRPr="001676AC">
      <w:rPr>
        <w:sz w:val="18"/>
        <w:szCs w:val="18"/>
      </w:rPr>
      <w:t xml:space="preserve">: 83 379 50 11 </w:t>
    </w:r>
    <w:r>
      <w:rPr>
        <w:sz w:val="18"/>
        <w:szCs w:val="18"/>
      </w:rPr>
      <w:t xml:space="preserve"> </w:t>
    </w:r>
    <w:r w:rsidRPr="001676AC">
      <w:rPr>
        <w:sz w:val="18"/>
        <w:szCs w:val="18"/>
      </w:rPr>
      <w:t xml:space="preserve"> </w:t>
    </w:r>
    <w:proofErr w:type="spellStart"/>
    <w:r w:rsidRPr="001676AC">
      <w:rPr>
        <w:sz w:val="18"/>
        <w:szCs w:val="18"/>
      </w:rPr>
      <w:t>fax</w:t>
    </w:r>
    <w:proofErr w:type="spellEnd"/>
    <w:r w:rsidRPr="001676AC">
      <w:rPr>
        <w:sz w:val="18"/>
        <w:szCs w:val="18"/>
      </w:rPr>
      <w:t>: 83 379 50 08</w:t>
    </w:r>
  </w:p>
  <w:p w:rsidR="00FC3110" w:rsidRDefault="00FC3110" w:rsidP="00FC3110">
    <w:pPr>
      <w:pStyle w:val="Nagwek"/>
      <w:ind w:left="284" w:hanging="284"/>
      <w:jc w:val="center"/>
      <w:rPr>
        <w:rFonts w:ascii="Candara" w:hAnsi="Candara"/>
        <w:sz w:val="12"/>
        <w:szCs w:val="12"/>
      </w:rPr>
    </w:pPr>
    <w:r>
      <w:rPr>
        <w:sz w:val="18"/>
        <w:szCs w:val="18"/>
      </w:rPr>
      <w:t xml:space="preserve">e-mail: ug@podedworze.pl   </w:t>
    </w:r>
    <w:r w:rsidRPr="001676AC">
      <w:rPr>
        <w:sz w:val="18"/>
        <w:szCs w:val="18"/>
      </w:rPr>
      <w:t xml:space="preserve">NIP: </w:t>
    </w:r>
    <w:r w:rsidRPr="001676AC">
      <w:rPr>
        <w:rStyle w:val="pojedynczapozycja"/>
        <w:sz w:val="18"/>
        <w:szCs w:val="18"/>
      </w:rPr>
      <w:t>539 149 09 03</w:t>
    </w:r>
  </w:p>
  <w:p w:rsidR="00FC3110" w:rsidRDefault="00FC3110" w:rsidP="00FC3110">
    <w:pPr>
      <w:pStyle w:val="Nagwek"/>
      <w:jc w:val="right"/>
      <w:rPr>
        <w:rFonts w:ascii="Candara" w:hAnsi="Candara"/>
        <w:sz w:val="12"/>
        <w:szCs w:val="12"/>
      </w:rPr>
    </w:pPr>
  </w:p>
  <w:p w:rsidR="00FC3110" w:rsidRPr="00C74A50" w:rsidRDefault="003961CB" w:rsidP="00C74A50">
    <w:pPr>
      <w:pStyle w:val="Nagwek"/>
      <w:jc w:val="right"/>
      <w:rPr>
        <w:rFonts w:ascii="Candara" w:hAnsi="Candara"/>
        <w:sz w:val="12"/>
        <w:szCs w:val="12"/>
      </w:rPr>
    </w:pPr>
    <w:r w:rsidRPr="003961CB">
      <w:rPr>
        <w:rFonts w:ascii="Candara" w:hAnsi="Candara"/>
        <w:noProof/>
        <w:color w:val="999999"/>
        <w:sz w:val="32"/>
      </w:rPr>
      <w:pict>
        <v:line id="_x0000_s15361" style="position:absolute;left:0;text-align:left;z-index:251660288" from="-59.6pt,2.2pt" to="511.7pt,2.2pt" strokecolor="black [3213]" strokeweight=".5pt">
          <v:shadow type="perspective" color="#1f4d78 [1604]" opacity=".5" offset="1pt" offset2="-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648"/>
    <w:multiLevelType w:val="hybridMultilevel"/>
    <w:tmpl w:val="F1BE8E78"/>
    <w:lvl w:ilvl="0" w:tplc="358CC0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27D"/>
    <w:multiLevelType w:val="hybridMultilevel"/>
    <w:tmpl w:val="DA6C1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A76"/>
    <w:multiLevelType w:val="hybridMultilevel"/>
    <w:tmpl w:val="6446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8FF"/>
    <w:multiLevelType w:val="hybridMultilevel"/>
    <w:tmpl w:val="E7F0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30A"/>
    <w:multiLevelType w:val="hybridMultilevel"/>
    <w:tmpl w:val="D5C69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000F"/>
    <w:multiLevelType w:val="hybridMultilevel"/>
    <w:tmpl w:val="CA5EFF94"/>
    <w:lvl w:ilvl="0" w:tplc="C5C837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2858A0"/>
    <w:multiLevelType w:val="hybridMultilevel"/>
    <w:tmpl w:val="858A5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02BE1"/>
    <w:multiLevelType w:val="hybridMultilevel"/>
    <w:tmpl w:val="46D00334"/>
    <w:lvl w:ilvl="0" w:tplc="0052A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23BCB"/>
    <w:multiLevelType w:val="hybridMultilevel"/>
    <w:tmpl w:val="2C982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524A8"/>
    <w:multiLevelType w:val="hybridMultilevel"/>
    <w:tmpl w:val="8B6E96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B1FBD"/>
    <w:multiLevelType w:val="hybridMultilevel"/>
    <w:tmpl w:val="46D00334"/>
    <w:lvl w:ilvl="0" w:tplc="0052A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6040F"/>
    <w:multiLevelType w:val="hybridMultilevel"/>
    <w:tmpl w:val="C842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30E9"/>
    <w:multiLevelType w:val="hybridMultilevel"/>
    <w:tmpl w:val="03D42AF4"/>
    <w:lvl w:ilvl="0" w:tplc="EE94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415B6"/>
    <w:multiLevelType w:val="hybridMultilevel"/>
    <w:tmpl w:val="86BEBE7A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66AF8">
      <w:start w:val="1"/>
      <w:numFmt w:val="decimal"/>
      <w:lvlText w:val="(%2)"/>
      <w:lvlJc w:val="left"/>
      <w:pPr>
        <w:ind w:left="1440" w:hanging="360"/>
      </w:pPr>
      <w:rPr>
        <w:rFonts w:ascii="Arial Narrow" w:eastAsiaTheme="minorHAnsi" w:hAnsi="Arial Narrow" w:cs="Helvetic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25157"/>
    <w:multiLevelType w:val="hybridMultilevel"/>
    <w:tmpl w:val="76CCF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172C"/>
    <w:multiLevelType w:val="hybridMultilevel"/>
    <w:tmpl w:val="4E2C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0410"/>
    <w:multiLevelType w:val="hybridMultilevel"/>
    <w:tmpl w:val="46D00334"/>
    <w:lvl w:ilvl="0" w:tplc="0052A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74844"/>
    <w:multiLevelType w:val="hybridMultilevel"/>
    <w:tmpl w:val="531A91E6"/>
    <w:lvl w:ilvl="0" w:tplc="2B0A8E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72255"/>
    <w:multiLevelType w:val="hybridMultilevel"/>
    <w:tmpl w:val="88F6D3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4415E0"/>
    <w:multiLevelType w:val="hybridMultilevel"/>
    <w:tmpl w:val="0698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7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19"/>
  </w:num>
  <w:num w:numId="15">
    <w:abstractNumId w:val="8"/>
  </w:num>
  <w:num w:numId="16">
    <w:abstractNumId w:val="3"/>
  </w:num>
  <w:num w:numId="17">
    <w:abstractNumId w:val="11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BC6EA5"/>
    <w:rsid w:val="000023E9"/>
    <w:rsid w:val="00007B88"/>
    <w:rsid w:val="00062ADF"/>
    <w:rsid w:val="000720A4"/>
    <w:rsid w:val="00086F4E"/>
    <w:rsid w:val="000B0461"/>
    <w:rsid w:val="000D1687"/>
    <w:rsid w:val="000D25FB"/>
    <w:rsid w:val="001105D2"/>
    <w:rsid w:val="001328E5"/>
    <w:rsid w:val="00142E70"/>
    <w:rsid w:val="00152CA2"/>
    <w:rsid w:val="0016201B"/>
    <w:rsid w:val="001B5093"/>
    <w:rsid w:val="001D125C"/>
    <w:rsid w:val="00236835"/>
    <w:rsid w:val="002A73EB"/>
    <w:rsid w:val="002B6710"/>
    <w:rsid w:val="002C3E09"/>
    <w:rsid w:val="002E1520"/>
    <w:rsid w:val="002E67DB"/>
    <w:rsid w:val="002F4D74"/>
    <w:rsid w:val="00355D09"/>
    <w:rsid w:val="00371695"/>
    <w:rsid w:val="00376609"/>
    <w:rsid w:val="003961CB"/>
    <w:rsid w:val="003A2616"/>
    <w:rsid w:val="0040498E"/>
    <w:rsid w:val="00456C68"/>
    <w:rsid w:val="0049124E"/>
    <w:rsid w:val="005045AF"/>
    <w:rsid w:val="00576636"/>
    <w:rsid w:val="0058317D"/>
    <w:rsid w:val="005963BF"/>
    <w:rsid w:val="005A2E1B"/>
    <w:rsid w:val="005B28D3"/>
    <w:rsid w:val="006060E1"/>
    <w:rsid w:val="006109F0"/>
    <w:rsid w:val="00641592"/>
    <w:rsid w:val="00654983"/>
    <w:rsid w:val="00666EB8"/>
    <w:rsid w:val="00675375"/>
    <w:rsid w:val="006E7E12"/>
    <w:rsid w:val="00700FE5"/>
    <w:rsid w:val="00715CFE"/>
    <w:rsid w:val="00750B9A"/>
    <w:rsid w:val="007D0EAA"/>
    <w:rsid w:val="008D34FB"/>
    <w:rsid w:val="008D7650"/>
    <w:rsid w:val="009827F3"/>
    <w:rsid w:val="009B57FB"/>
    <w:rsid w:val="00A36499"/>
    <w:rsid w:val="00A65235"/>
    <w:rsid w:val="00AB2881"/>
    <w:rsid w:val="00AD1E58"/>
    <w:rsid w:val="00B16213"/>
    <w:rsid w:val="00B3188B"/>
    <w:rsid w:val="00B469A1"/>
    <w:rsid w:val="00B82358"/>
    <w:rsid w:val="00B90471"/>
    <w:rsid w:val="00B9626D"/>
    <w:rsid w:val="00BC6EA5"/>
    <w:rsid w:val="00BF4DCC"/>
    <w:rsid w:val="00C423D7"/>
    <w:rsid w:val="00C56D08"/>
    <w:rsid w:val="00C74A50"/>
    <w:rsid w:val="00CA6589"/>
    <w:rsid w:val="00CB205E"/>
    <w:rsid w:val="00D3636C"/>
    <w:rsid w:val="00DA0D8B"/>
    <w:rsid w:val="00DA445C"/>
    <w:rsid w:val="00DF142D"/>
    <w:rsid w:val="00E5480E"/>
    <w:rsid w:val="00E7199A"/>
    <w:rsid w:val="00E869CD"/>
    <w:rsid w:val="00EB426D"/>
    <w:rsid w:val="00EB7312"/>
    <w:rsid w:val="00F06116"/>
    <w:rsid w:val="00F11682"/>
    <w:rsid w:val="00F377E8"/>
    <w:rsid w:val="00FB503C"/>
    <w:rsid w:val="00FC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1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C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6EA5"/>
  </w:style>
  <w:style w:type="paragraph" w:styleId="Stopka">
    <w:name w:val="footer"/>
    <w:basedOn w:val="Normalny"/>
    <w:link w:val="StopkaZnak"/>
    <w:uiPriority w:val="99"/>
    <w:unhideWhenUsed/>
    <w:rsid w:val="00BC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A5"/>
  </w:style>
  <w:style w:type="paragraph" w:styleId="Akapitzlist">
    <w:name w:val="List Paragraph"/>
    <w:basedOn w:val="Normalny"/>
    <w:link w:val="AkapitzlistZnak"/>
    <w:uiPriority w:val="34"/>
    <w:qFormat/>
    <w:rsid w:val="00BC6EA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C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6E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BC6EA5"/>
    <w:pPr>
      <w:keepNext/>
      <w:jc w:val="center"/>
      <w:outlineLvl w:val="1"/>
    </w:pPr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BC6E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BC6EA5"/>
  </w:style>
  <w:style w:type="table" w:customStyle="1" w:styleId="Tabela-Siatka1">
    <w:name w:val="Tabela - Siatka1"/>
    <w:basedOn w:val="Standardowy"/>
    <w:next w:val="Tabela-Siatka"/>
    <w:uiPriority w:val="59"/>
    <w:rsid w:val="00DF1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DF142D"/>
  </w:style>
  <w:style w:type="character" w:styleId="Odwoaniedokomentarza">
    <w:name w:val="annotation reference"/>
    <w:basedOn w:val="Domylnaczcionkaakapitu"/>
    <w:uiPriority w:val="99"/>
    <w:semiHidden/>
    <w:unhideWhenUsed/>
    <w:rsid w:val="00596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3B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31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ojedynczapozycja">
    <w:name w:val="pojedyncza_pozycja"/>
    <w:basedOn w:val="Domylnaczcionkaakapitu"/>
    <w:rsid w:val="00FC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Ceglarska</dc:creator>
  <cp:lastModifiedBy>Paweł Kukawski</cp:lastModifiedBy>
  <cp:revision>10</cp:revision>
  <dcterms:created xsi:type="dcterms:W3CDTF">2019-04-26T13:38:00Z</dcterms:created>
  <dcterms:modified xsi:type="dcterms:W3CDTF">2019-06-25T11:31:00Z</dcterms:modified>
</cp:coreProperties>
</file>