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68D3595E" w14:textId="74ACCFF1" w:rsidR="00032D2D" w:rsidRPr="00032D2D" w:rsidRDefault="00032D2D" w:rsidP="00032D2D">
      <w:pPr>
        <w:ind w:left="5954"/>
        <w:jc w:val="center"/>
        <w:rPr>
          <w:b/>
          <w:sz w:val="24"/>
          <w:szCs w:val="24"/>
        </w:rPr>
      </w:pPr>
      <w:r w:rsidRPr="00032D2D">
        <w:rPr>
          <w:b/>
          <w:sz w:val="24"/>
          <w:szCs w:val="24"/>
        </w:rPr>
        <w:t xml:space="preserve">Gmina </w:t>
      </w:r>
      <w:r w:rsidR="00775E71">
        <w:rPr>
          <w:b/>
          <w:sz w:val="24"/>
          <w:szCs w:val="24"/>
        </w:rPr>
        <w:t>Podedwórze</w:t>
      </w:r>
    </w:p>
    <w:p w14:paraId="0F18594C" w14:textId="47708387" w:rsidR="00032D2D" w:rsidRPr="00032D2D" w:rsidRDefault="00775E71" w:rsidP="00032D2D">
      <w:pPr>
        <w:ind w:left="5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Podedwórze 44</w:t>
      </w:r>
    </w:p>
    <w:p w14:paraId="34266C89" w14:textId="000B8054" w:rsidR="00032D2D" w:rsidRPr="00032D2D" w:rsidRDefault="00097931" w:rsidP="00032D2D">
      <w:pPr>
        <w:ind w:left="59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</w:t>
      </w:r>
      <w:r w:rsidR="00775E71">
        <w:rPr>
          <w:b/>
          <w:sz w:val="24"/>
          <w:szCs w:val="24"/>
        </w:rPr>
        <w:t>222 Podedwórze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2A6E0EC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5B39C3DB" w14:textId="521B810C" w:rsidR="005D122B" w:rsidRDefault="005D122B" w:rsidP="003C06C2">
      <w:pPr>
        <w:pStyle w:val="Tekstkomentarza1"/>
        <w:rPr>
          <w:b/>
          <w:i/>
          <w:sz w:val="24"/>
          <w:szCs w:val="24"/>
        </w:rPr>
      </w:pPr>
    </w:p>
    <w:p w14:paraId="72686689" w14:textId="77777777" w:rsidR="005D122B" w:rsidRPr="005D122B" w:rsidRDefault="005D122B" w:rsidP="005D122B">
      <w:pPr>
        <w:jc w:val="center"/>
        <w:rPr>
          <w:b/>
          <w:spacing w:val="20"/>
          <w:sz w:val="28"/>
          <w:szCs w:val="28"/>
          <w:u w:val="single"/>
        </w:rPr>
      </w:pPr>
      <w:r w:rsidRPr="005D122B">
        <w:rPr>
          <w:b/>
          <w:spacing w:val="20"/>
          <w:sz w:val="28"/>
          <w:szCs w:val="28"/>
          <w:u w:val="single"/>
        </w:rPr>
        <w:t>OFERTA:</w:t>
      </w:r>
    </w:p>
    <w:p w14:paraId="2A327CB9" w14:textId="77777777" w:rsidR="005D122B" w:rsidRPr="005D122B" w:rsidRDefault="005D122B" w:rsidP="005D122B">
      <w:pPr>
        <w:jc w:val="center"/>
        <w:rPr>
          <w:b/>
          <w:sz w:val="24"/>
          <w:szCs w:val="24"/>
          <w:u w:val="single"/>
        </w:rPr>
      </w:pPr>
    </w:p>
    <w:p w14:paraId="6DE78EDC" w14:textId="77777777" w:rsidR="005D122B" w:rsidRPr="005D122B" w:rsidRDefault="005D122B" w:rsidP="005D122B">
      <w:pPr>
        <w:shd w:val="clear" w:color="auto" w:fill="F3F3F3"/>
        <w:spacing w:line="360" w:lineRule="auto"/>
        <w:rPr>
          <w:sz w:val="24"/>
          <w:szCs w:val="24"/>
        </w:rPr>
      </w:pPr>
      <w:r w:rsidRPr="005D122B">
        <w:rPr>
          <w:sz w:val="24"/>
          <w:szCs w:val="24"/>
        </w:rPr>
        <w:t>Nazwa i adres wykonywania działalności wykonawcy (wykonawców) .....................................................................................................................................................</w:t>
      </w:r>
    </w:p>
    <w:p w14:paraId="67607CF7" w14:textId="77777777" w:rsidR="005D122B" w:rsidRPr="005D122B" w:rsidRDefault="005D122B" w:rsidP="005D122B">
      <w:pPr>
        <w:shd w:val="clear" w:color="auto" w:fill="F3F3F3"/>
        <w:spacing w:line="360" w:lineRule="auto"/>
        <w:rPr>
          <w:sz w:val="24"/>
          <w:szCs w:val="24"/>
        </w:rPr>
      </w:pPr>
      <w:r w:rsidRPr="005D122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BA6F10F" w14:textId="25A9D2A7" w:rsidR="005D122B" w:rsidRPr="005D122B" w:rsidRDefault="005D122B" w:rsidP="005D122B">
      <w:pPr>
        <w:spacing w:line="360" w:lineRule="auto"/>
        <w:jc w:val="both"/>
        <w:rPr>
          <w:sz w:val="24"/>
          <w:szCs w:val="24"/>
        </w:rPr>
      </w:pPr>
      <w:r w:rsidRPr="005D122B">
        <w:rPr>
          <w:sz w:val="24"/>
          <w:szCs w:val="24"/>
        </w:rPr>
        <w:t xml:space="preserve">Nawiązując do ogłoszenia o przetargu nieograniczonym pn. </w:t>
      </w:r>
      <w:r w:rsidRPr="005D122B">
        <w:rPr>
          <w:b/>
          <w:sz w:val="24"/>
          <w:szCs w:val="24"/>
        </w:rPr>
        <w:t>„</w:t>
      </w:r>
      <w:bookmarkStart w:id="0" w:name="_Hlk51358158"/>
      <w:bookmarkStart w:id="1" w:name="_Hlk51358496"/>
      <w:r>
        <w:rPr>
          <w:b/>
          <w:i/>
          <w:sz w:val="24"/>
          <w:szCs w:val="24"/>
        </w:rPr>
        <w:t>OZE w Gminie Podedwórze</w:t>
      </w:r>
      <w:r w:rsidRPr="005D122B">
        <w:rPr>
          <w:b/>
          <w:i/>
          <w:sz w:val="24"/>
          <w:szCs w:val="24"/>
        </w:rPr>
        <w:t xml:space="preserve"> </w:t>
      </w:r>
      <w:bookmarkEnd w:id="0"/>
      <w:r w:rsidRPr="005D122B">
        <w:rPr>
          <w:b/>
          <w:i/>
          <w:sz w:val="24"/>
          <w:szCs w:val="24"/>
        </w:rPr>
        <w:t>– dostawa i montaż kotłów na biomasę</w:t>
      </w:r>
      <w:bookmarkEnd w:id="1"/>
      <w:r w:rsidRPr="005D122B">
        <w:rPr>
          <w:b/>
          <w:sz w:val="24"/>
          <w:szCs w:val="24"/>
        </w:rPr>
        <w:t>”</w:t>
      </w:r>
      <w:r w:rsidRPr="005D122B">
        <w:rPr>
          <w:b/>
          <w:i/>
          <w:sz w:val="24"/>
          <w:szCs w:val="24"/>
        </w:rPr>
        <w:t xml:space="preserve"> </w:t>
      </w:r>
      <w:r w:rsidRPr="005D122B">
        <w:rPr>
          <w:sz w:val="24"/>
          <w:szCs w:val="24"/>
        </w:rPr>
        <w:t>składamy swoją ofertę na wykonanie zamówienia.</w:t>
      </w:r>
    </w:p>
    <w:p w14:paraId="4E7ACAC7" w14:textId="77777777" w:rsidR="005D122B" w:rsidRPr="005D122B" w:rsidRDefault="005D122B" w:rsidP="005D122B">
      <w:pPr>
        <w:numPr>
          <w:ilvl w:val="0"/>
          <w:numId w:val="22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5D122B">
        <w:rPr>
          <w:b/>
          <w:sz w:val="24"/>
          <w:szCs w:val="24"/>
        </w:rPr>
        <w:t xml:space="preserve">Cena ofertowa (obliczona na podstawie cen jednostkowych podanych w tabeli poniżej) wynosi </w:t>
      </w:r>
      <w:r w:rsidRPr="005D122B">
        <w:rPr>
          <w:b/>
          <w:color w:val="000000"/>
          <w:sz w:val="24"/>
          <w:szCs w:val="24"/>
        </w:rPr>
        <w:t>……………………… zł</w:t>
      </w:r>
      <w:r w:rsidRPr="005D122B">
        <w:rPr>
          <w:color w:val="000000"/>
          <w:sz w:val="24"/>
          <w:szCs w:val="24"/>
        </w:rPr>
        <w:t xml:space="preserve"> </w:t>
      </w:r>
      <w:r w:rsidRPr="005D122B">
        <w:rPr>
          <w:b/>
          <w:color w:val="000000"/>
          <w:sz w:val="24"/>
          <w:szCs w:val="24"/>
        </w:rPr>
        <w:t>brutto</w:t>
      </w:r>
      <w:r w:rsidRPr="005D122B">
        <w:rPr>
          <w:color w:val="000000"/>
          <w:sz w:val="24"/>
          <w:szCs w:val="24"/>
        </w:rPr>
        <w:t xml:space="preserve"> (słownie: ……………………………  …...…………………………………………………………………..).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14"/>
        <w:gridCol w:w="1797"/>
        <w:gridCol w:w="1706"/>
        <w:gridCol w:w="1749"/>
      </w:tblGrid>
      <w:tr w:rsidR="005D122B" w:rsidRPr="005D122B" w14:paraId="0EA17682" w14:textId="77777777" w:rsidTr="005D122B">
        <w:tc>
          <w:tcPr>
            <w:tcW w:w="570" w:type="dxa"/>
            <w:vMerge w:val="restart"/>
            <w:shd w:val="clear" w:color="auto" w:fill="F2F2F2"/>
            <w:vAlign w:val="center"/>
          </w:tcPr>
          <w:p w14:paraId="57C217B9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14" w:type="dxa"/>
            <w:shd w:val="clear" w:color="auto" w:fill="F2F2F2"/>
            <w:vAlign w:val="center"/>
          </w:tcPr>
          <w:p w14:paraId="4C14EF78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Typ kotła</w:t>
            </w:r>
          </w:p>
        </w:tc>
        <w:tc>
          <w:tcPr>
            <w:tcW w:w="1797" w:type="dxa"/>
            <w:shd w:val="clear" w:color="auto" w:fill="F2F2F2"/>
            <w:vAlign w:val="center"/>
          </w:tcPr>
          <w:p w14:paraId="5A33B193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Cena jednostkowa brutto (zł)</w:t>
            </w:r>
          </w:p>
        </w:tc>
        <w:tc>
          <w:tcPr>
            <w:tcW w:w="1706" w:type="dxa"/>
            <w:shd w:val="clear" w:color="auto" w:fill="F2F2F2"/>
            <w:vAlign w:val="center"/>
          </w:tcPr>
          <w:p w14:paraId="0C302C39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Liczba kotłów</w:t>
            </w:r>
          </w:p>
        </w:tc>
        <w:tc>
          <w:tcPr>
            <w:tcW w:w="1749" w:type="dxa"/>
            <w:shd w:val="clear" w:color="auto" w:fill="F2F2F2"/>
            <w:vAlign w:val="center"/>
          </w:tcPr>
          <w:p w14:paraId="2F1D35B0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Wartość brutto (zł) (kolumna B x kolumna C)</w:t>
            </w:r>
          </w:p>
        </w:tc>
      </w:tr>
      <w:tr w:rsidR="005D122B" w:rsidRPr="005D122B" w14:paraId="316456EB" w14:textId="77777777" w:rsidTr="005D122B">
        <w:tc>
          <w:tcPr>
            <w:tcW w:w="570" w:type="dxa"/>
            <w:vMerge/>
            <w:shd w:val="clear" w:color="auto" w:fill="F2F2F2"/>
            <w:vAlign w:val="center"/>
          </w:tcPr>
          <w:p w14:paraId="634C1D56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F2F2F2"/>
            <w:vAlign w:val="center"/>
          </w:tcPr>
          <w:p w14:paraId="7A0E4A59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97" w:type="dxa"/>
            <w:shd w:val="clear" w:color="auto" w:fill="F2F2F2"/>
            <w:vAlign w:val="center"/>
          </w:tcPr>
          <w:p w14:paraId="11473DEF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6" w:type="dxa"/>
            <w:shd w:val="clear" w:color="auto" w:fill="F2F2F2"/>
            <w:vAlign w:val="center"/>
          </w:tcPr>
          <w:p w14:paraId="751FA834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749" w:type="dxa"/>
            <w:shd w:val="clear" w:color="auto" w:fill="F2F2F2"/>
            <w:vAlign w:val="center"/>
          </w:tcPr>
          <w:p w14:paraId="5A84BD70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D</w:t>
            </w:r>
          </w:p>
        </w:tc>
      </w:tr>
      <w:tr w:rsidR="005D122B" w:rsidRPr="005D122B" w14:paraId="2B94B77D" w14:textId="77777777" w:rsidTr="005D122B">
        <w:tc>
          <w:tcPr>
            <w:tcW w:w="570" w:type="dxa"/>
            <w:shd w:val="clear" w:color="auto" w:fill="F2F2F2"/>
          </w:tcPr>
          <w:p w14:paraId="54E88C29" w14:textId="663E06D1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shd w:val="clear" w:color="auto" w:fill="auto"/>
          </w:tcPr>
          <w:p w14:paraId="7855E080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20 kW</w:t>
            </w:r>
          </w:p>
        </w:tc>
        <w:tc>
          <w:tcPr>
            <w:tcW w:w="1797" w:type="dxa"/>
            <w:shd w:val="clear" w:color="auto" w:fill="auto"/>
          </w:tcPr>
          <w:p w14:paraId="11928604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D2BF024" w14:textId="486734BD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59A860C1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122B" w:rsidRPr="005D122B" w14:paraId="1B5A1DA7" w14:textId="77777777" w:rsidTr="005D122B">
        <w:tc>
          <w:tcPr>
            <w:tcW w:w="570" w:type="dxa"/>
            <w:shd w:val="clear" w:color="auto" w:fill="F2F2F2"/>
          </w:tcPr>
          <w:p w14:paraId="034FF50E" w14:textId="17A9787C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14:paraId="2D78C7DE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>25 kW</w:t>
            </w:r>
          </w:p>
        </w:tc>
        <w:tc>
          <w:tcPr>
            <w:tcW w:w="1797" w:type="dxa"/>
            <w:shd w:val="clear" w:color="auto" w:fill="auto"/>
          </w:tcPr>
          <w:p w14:paraId="0D9868D2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AF9EA40" w14:textId="6C846A9C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9" w:type="dxa"/>
            <w:shd w:val="clear" w:color="auto" w:fill="auto"/>
          </w:tcPr>
          <w:p w14:paraId="509C684C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122B" w:rsidRPr="005D122B" w14:paraId="3E436057" w14:textId="77777777" w:rsidTr="005D122B">
        <w:tc>
          <w:tcPr>
            <w:tcW w:w="6887" w:type="dxa"/>
            <w:gridSpan w:val="4"/>
            <w:shd w:val="clear" w:color="auto" w:fill="F2F2F2"/>
          </w:tcPr>
          <w:p w14:paraId="6B3054AD" w14:textId="5578F378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122B">
              <w:rPr>
                <w:b/>
                <w:sz w:val="24"/>
                <w:szCs w:val="24"/>
              </w:rPr>
              <w:t xml:space="preserve">Cena ofertowa (suma wierszy od 1 do </w:t>
            </w:r>
            <w:r>
              <w:rPr>
                <w:b/>
                <w:sz w:val="24"/>
                <w:szCs w:val="24"/>
              </w:rPr>
              <w:t>2</w:t>
            </w:r>
            <w:r w:rsidRPr="005D122B">
              <w:rPr>
                <w:b/>
                <w:sz w:val="24"/>
                <w:szCs w:val="24"/>
              </w:rPr>
              <w:t xml:space="preserve"> w kolumnie "wartość brutto"):</w:t>
            </w:r>
          </w:p>
        </w:tc>
        <w:tc>
          <w:tcPr>
            <w:tcW w:w="1749" w:type="dxa"/>
            <w:shd w:val="clear" w:color="auto" w:fill="auto"/>
          </w:tcPr>
          <w:p w14:paraId="382D55DA" w14:textId="77777777" w:rsidR="005D122B" w:rsidRPr="005D122B" w:rsidRDefault="005D122B" w:rsidP="005D122B">
            <w:pPr>
              <w:tabs>
                <w:tab w:val="left" w:pos="3969"/>
              </w:tabs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9D3C2C5" w14:textId="77777777" w:rsidR="005D122B" w:rsidRPr="005D122B" w:rsidRDefault="005D122B" w:rsidP="005D122B">
      <w:pPr>
        <w:tabs>
          <w:tab w:val="left" w:pos="3969"/>
        </w:tabs>
        <w:suppressAutoHyphens w:val="0"/>
        <w:spacing w:line="360" w:lineRule="auto"/>
        <w:ind w:left="426"/>
        <w:jc w:val="both"/>
        <w:rPr>
          <w:b/>
          <w:sz w:val="24"/>
          <w:szCs w:val="24"/>
        </w:rPr>
      </w:pPr>
    </w:p>
    <w:p w14:paraId="0BE3DF41" w14:textId="77777777" w:rsidR="005D122B" w:rsidRPr="005D122B" w:rsidRDefault="005D122B" w:rsidP="005D122B">
      <w:pPr>
        <w:numPr>
          <w:ilvl w:val="0"/>
          <w:numId w:val="22"/>
        </w:numPr>
        <w:spacing w:line="360" w:lineRule="auto"/>
        <w:ind w:left="284"/>
        <w:jc w:val="both"/>
        <w:rPr>
          <w:b/>
          <w:sz w:val="24"/>
          <w:szCs w:val="24"/>
        </w:rPr>
      </w:pPr>
      <w:r w:rsidRPr="005D122B">
        <w:rPr>
          <w:b/>
          <w:sz w:val="24"/>
          <w:szCs w:val="24"/>
        </w:rPr>
        <w:t xml:space="preserve">Oferuję czas reakcji w przypadku przeglądu gwarancyjnego </w:t>
      </w:r>
      <w:r w:rsidRPr="005D122B">
        <w:rPr>
          <w:b/>
          <w:sz w:val="18"/>
          <w:szCs w:val="18"/>
        </w:rPr>
        <w:t>(*zaznaczyć odpowiednie)</w:t>
      </w:r>
      <w:r w:rsidRPr="005D122B">
        <w:rPr>
          <w:b/>
          <w:sz w:val="24"/>
          <w:szCs w:val="24"/>
        </w:rPr>
        <w:t>:</w:t>
      </w:r>
    </w:p>
    <w:p w14:paraId="3FF8725E" w14:textId="100EE5AC" w:rsidR="005D122B" w:rsidRPr="005D122B" w:rsidRDefault="005D122B" w:rsidP="005D122B">
      <w:pPr>
        <w:ind w:left="284"/>
        <w:rPr>
          <w:b/>
          <w:sz w:val="24"/>
          <w:szCs w:val="24"/>
        </w:rPr>
      </w:pPr>
      <w:r w:rsidRPr="005D122B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E132" wp14:editId="223616A1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6985" r="952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9B0C" w14:textId="77777777" w:rsidR="005D122B" w:rsidRPr="00AF628B" w:rsidRDefault="005D122B" w:rsidP="005D1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9E1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">
                <v:textbox>
                  <w:txbxContent>
                    <w:p w14:paraId="439B9B0C" w14:textId="77777777" w:rsidR="005D122B" w:rsidRPr="00AF628B" w:rsidRDefault="005D122B" w:rsidP="005D12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484B01" w14:textId="77777777" w:rsidR="005D122B" w:rsidRPr="005D122B" w:rsidRDefault="005D122B" w:rsidP="005D122B">
      <w:pPr>
        <w:ind w:left="709"/>
        <w:rPr>
          <w:b/>
          <w:sz w:val="24"/>
          <w:szCs w:val="24"/>
        </w:rPr>
      </w:pPr>
      <w:r w:rsidRPr="005D122B">
        <w:rPr>
          <w:b/>
          <w:sz w:val="24"/>
          <w:szCs w:val="24"/>
        </w:rPr>
        <w:t xml:space="preserve">do 2 dni roboczych * </w:t>
      </w:r>
    </w:p>
    <w:p w14:paraId="25722A73" w14:textId="104B6A62" w:rsidR="005D122B" w:rsidRPr="005D122B" w:rsidRDefault="005D122B" w:rsidP="005D122B">
      <w:pPr>
        <w:ind w:left="709"/>
        <w:rPr>
          <w:b/>
          <w:sz w:val="24"/>
          <w:szCs w:val="24"/>
        </w:rPr>
      </w:pPr>
      <w:r w:rsidRPr="005D122B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1014B" wp14:editId="0178BF31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6985" r="9525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074B" w14:textId="77777777" w:rsidR="005D122B" w:rsidRPr="00AF628B" w:rsidRDefault="005D122B" w:rsidP="005D12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014B" id="Pole tekstowe 1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">
                <v:textbox>
                  <w:txbxContent>
                    <w:p w14:paraId="3908074B" w14:textId="77777777" w:rsidR="005D122B" w:rsidRPr="00AF628B" w:rsidRDefault="005D122B" w:rsidP="005D12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D34363" w14:textId="655EE723" w:rsidR="005D122B" w:rsidRPr="005D122B" w:rsidRDefault="005D122B" w:rsidP="005D122B">
      <w:pPr>
        <w:ind w:left="709"/>
        <w:rPr>
          <w:b/>
          <w:sz w:val="24"/>
          <w:szCs w:val="24"/>
        </w:rPr>
      </w:pPr>
      <w:r w:rsidRPr="005D122B">
        <w:rPr>
          <w:b/>
          <w:sz w:val="24"/>
          <w:szCs w:val="24"/>
        </w:rPr>
        <w:t>powyżej 2 dni roboczych *</w:t>
      </w:r>
    </w:p>
    <w:p w14:paraId="6ECCFCFC" w14:textId="77777777" w:rsidR="005D122B" w:rsidRPr="005D122B" w:rsidRDefault="005D122B" w:rsidP="005D122B">
      <w:pPr>
        <w:ind w:left="709"/>
        <w:rPr>
          <w:b/>
          <w:sz w:val="18"/>
          <w:szCs w:val="18"/>
        </w:rPr>
      </w:pPr>
    </w:p>
    <w:p w14:paraId="49124F73" w14:textId="77777777" w:rsidR="005D122B" w:rsidRPr="005D122B" w:rsidRDefault="005D122B" w:rsidP="005D122B">
      <w:pPr>
        <w:numPr>
          <w:ilvl w:val="0"/>
          <w:numId w:val="22"/>
        </w:numPr>
        <w:tabs>
          <w:tab w:val="num" w:pos="851"/>
        </w:tabs>
        <w:spacing w:line="360" w:lineRule="auto"/>
        <w:ind w:left="284"/>
        <w:jc w:val="both"/>
        <w:rPr>
          <w:b/>
          <w:sz w:val="24"/>
          <w:szCs w:val="24"/>
        </w:rPr>
      </w:pPr>
      <w:r w:rsidRPr="005D122B">
        <w:rPr>
          <w:sz w:val="24"/>
          <w:szCs w:val="24"/>
        </w:rPr>
        <w:t>Podwykonawcom zamierzamy powierzyć wykonanie następujących części zamówienia:</w:t>
      </w:r>
    </w:p>
    <w:p w14:paraId="5E7ECB03" w14:textId="77777777" w:rsidR="005D122B" w:rsidRPr="005D122B" w:rsidRDefault="005D122B" w:rsidP="00184190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bookmarkStart w:id="2" w:name="_Hlk488406557"/>
      <w:r w:rsidRPr="005D122B">
        <w:rPr>
          <w:sz w:val="24"/>
          <w:szCs w:val="24"/>
        </w:rPr>
        <w:t xml:space="preserve">……………………będzie realizowana przez firmę ………….……………………,  </w:t>
      </w:r>
    </w:p>
    <w:p w14:paraId="413F22EF" w14:textId="02E6751C" w:rsidR="005D122B" w:rsidRPr="005D122B" w:rsidRDefault="005D122B" w:rsidP="005D122B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5D122B">
        <w:rPr>
          <w:sz w:val="24"/>
          <w:szCs w:val="24"/>
          <w:vertAlign w:val="superscript"/>
        </w:rPr>
        <w:t>(należy podać nazwę części zamówienia)</w:t>
      </w:r>
      <w:r w:rsidRPr="005D122B">
        <w:rPr>
          <w:sz w:val="24"/>
          <w:szCs w:val="24"/>
          <w:vertAlign w:val="superscript"/>
        </w:rPr>
        <w:tab/>
      </w:r>
      <w:r w:rsidRPr="005D122B">
        <w:rPr>
          <w:sz w:val="24"/>
          <w:szCs w:val="24"/>
          <w:vertAlign w:val="superscript"/>
        </w:rPr>
        <w:tab/>
      </w:r>
      <w:r w:rsidRPr="005D122B">
        <w:rPr>
          <w:sz w:val="24"/>
          <w:szCs w:val="24"/>
          <w:vertAlign w:val="superscript"/>
        </w:rPr>
        <w:tab/>
        <w:t>(należy podać nazwę firmy Podwykonawcy)</w:t>
      </w:r>
    </w:p>
    <w:p w14:paraId="6799E221" w14:textId="77777777" w:rsidR="00184190" w:rsidRDefault="005D122B" w:rsidP="00184190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r w:rsidRPr="005D122B">
        <w:rPr>
          <w:sz w:val="24"/>
          <w:szCs w:val="24"/>
        </w:rPr>
        <w:t xml:space="preserve">……………………będzie realizowana przez firmę ….………………………… </w:t>
      </w:r>
    </w:p>
    <w:p w14:paraId="67269D2C" w14:textId="223508A8" w:rsidR="005D122B" w:rsidRPr="005D122B" w:rsidRDefault="005D122B" w:rsidP="00184190">
      <w:pPr>
        <w:shd w:val="clear" w:color="auto" w:fill="F3F3F3"/>
        <w:suppressAutoHyphens w:val="0"/>
        <w:ind w:left="567"/>
        <w:jc w:val="both"/>
        <w:rPr>
          <w:sz w:val="24"/>
          <w:szCs w:val="24"/>
        </w:rPr>
      </w:pPr>
      <w:r w:rsidRPr="005D122B">
        <w:rPr>
          <w:sz w:val="24"/>
          <w:szCs w:val="24"/>
          <w:vertAlign w:val="superscript"/>
        </w:rPr>
        <w:t>(należy podać nazwę części zamówienia)</w:t>
      </w:r>
      <w:r w:rsidRPr="005D122B">
        <w:rPr>
          <w:sz w:val="24"/>
          <w:szCs w:val="24"/>
          <w:vertAlign w:val="superscript"/>
        </w:rPr>
        <w:tab/>
      </w:r>
      <w:r w:rsidRPr="005D122B">
        <w:rPr>
          <w:sz w:val="24"/>
          <w:szCs w:val="24"/>
          <w:vertAlign w:val="superscript"/>
        </w:rPr>
        <w:tab/>
      </w:r>
      <w:r w:rsidRPr="005D122B">
        <w:rPr>
          <w:sz w:val="24"/>
          <w:szCs w:val="24"/>
          <w:vertAlign w:val="superscript"/>
        </w:rPr>
        <w:tab/>
        <w:t>(należy podać nazwę firmy</w:t>
      </w:r>
      <w:r w:rsidR="00184190" w:rsidRPr="00184190">
        <w:rPr>
          <w:sz w:val="24"/>
          <w:szCs w:val="24"/>
          <w:vertAlign w:val="superscript"/>
        </w:rPr>
        <w:t xml:space="preserve"> </w:t>
      </w:r>
      <w:r w:rsidRPr="005D122B">
        <w:rPr>
          <w:sz w:val="24"/>
          <w:szCs w:val="24"/>
          <w:vertAlign w:val="superscript"/>
        </w:rPr>
        <w:t>Podwykonawcy)</w:t>
      </w:r>
    </w:p>
    <w:bookmarkEnd w:id="2"/>
    <w:p w14:paraId="4F68957F" w14:textId="77777777" w:rsidR="005D122B" w:rsidRPr="005D122B" w:rsidRDefault="005D122B" w:rsidP="005D122B">
      <w:pPr>
        <w:suppressAutoHyphens w:val="0"/>
        <w:spacing w:line="360" w:lineRule="auto"/>
        <w:ind w:left="709"/>
        <w:jc w:val="both"/>
        <w:rPr>
          <w:b/>
          <w:sz w:val="24"/>
          <w:szCs w:val="24"/>
        </w:rPr>
      </w:pPr>
    </w:p>
    <w:p w14:paraId="0E5CD3D6" w14:textId="77777777" w:rsidR="003A5611" w:rsidRDefault="005D122B" w:rsidP="003A5611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5D122B">
        <w:rPr>
          <w:sz w:val="24"/>
          <w:szCs w:val="24"/>
        </w:rPr>
        <w:t xml:space="preserve">Wadium w wysokości </w:t>
      </w:r>
      <w:r w:rsidRPr="005D122B">
        <w:rPr>
          <w:b/>
          <w:sz w:val="24"/>
          <w:szCs w:val="24"/>
          <w:shd w:val="clear" w:color="auto" w:fill="F3F3F3"/>
        </w:rPr>
        <w:t xml:space="preserve">1 000,00  </w:t>
      </w:r>
      <w:r w:rsidRPr="005D122B">
        <w:rPr>
          <w:sz w:val="24"/>
          <w:szCs w:val="24"/>
        </w:rPr>
        <w:t xml:space="preserve">złotych zostało wniesione w dniu </w:t>
      </w:r>
      <w:r w:rsidRPr="005D122B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5D122B">
        <w:rPr>
          <w:sz w:val="24"/>
          <w:szCs w:val="24"/>
        </w:rPr>
        <w:br/>
        <w:t>w formie</w:t>
      </w:r>
      <w:r w:rsidRPr="005D122B">
        <w:rPr>
          <w:sz w:val="24"/>
          <w:szCs w:val="24"/>
          <w:shd w:val="clear" w:color="auto" w:fill="F3F3F3"/>
        </w:rPr>
        <w:t xml:space="preserve"> </w:t>
      </w:r>
      <w:r w:rsidRPr="005D122B">
        <w:rPr>
          <w:b/>
          <w:sz w:val="24"/>
          <w:szCs w:val="24"/>
          <w:shd w:val="clear" w:color="auto" w:fill="F3F3F3"/>
        </w:rPr>
        <w:t xml:space="preserve">............................................................................... </w:t>
      </w:r>
      <w:r w:rsidRPr="005D122B">
        <w:rPr>
          <w:b/>
          <w:sz w:val="24"/>
          <w:szCs w:val="24"/>
        </w:rPr>
        <w:t xml:space="preserve"> </w:t>
      </w:r>
      <w:r w:rsidRPr="005D122B">
        <w:rPr>
          <w:sz w:val="24"/>
          <w:szCs w:val="24"/>
        </w:rPr>
        <w:t>.</w:t>
      </w:r>
    </w:p>
    <w:p w14:paraId="1805AA87" w14:textId="77777777" w:rsidR="003A5611" w:rsidRDefault="005D122B" w:rsidP="003A5611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5D122B">
        <w:rPr>
          <w:sz w:val="24"/>
          <w:szCs w:val="24"/>
        </w:rPr>
        <w:t>Oświadczamy, że zostały uwzględnione wszystkie warunki określone w SIWZ i umowie.</w:t>
      </w:r>
    </w:p>
    <w:p w14:paraId="748A218E" w14:textId="77777777" w:rsidR="003A5611" w:rsidRDefault="005D122B" w:rsidP="003A5611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5D122B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6E7C5557" w14:textId="77777777" w:rsidR="003A5611" w:rsidRDefault="005D122B" w:rsidP="003A5611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5D122B">
        <w:rPr>
          <w:sz w:val="24"/>
          <w:szCs w:val="24"/>
        </w:rPr>
        <w:t xml:space="preserve">W przypadku przyznania nam zamówienia zobowiązujemy się do zawarcia umowy </w:t>
      </w:r>
      <w:r w:rsidRPr="005D122B">
        <w:rPr>
          <w:sz w:val="24"/>
          <w:szCs w:val="24"/>
        </w:rPr>
        <w:br/>
        <w:t>w miejscu i terminie wskazanym przez Zamawiającego.</w:t>
      </w:r>
    </w:p>
    <w:p w14:paraId="4172BC9C" w14:textId="77777777" w:rsidR="003A5611" w:rsidRDefault="005D122B" w:rsidP="003A5611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5D122B">
        <w:rPr>
          <w:sz w:val="24"/>
          <w:szCs w:val="24"/>
        </w:rPr>
        <w:t>Oferta została złożona na ….... stronach podpisanych i kolejno ponumerowanych.</w:t>
      </w:r>
    </w:p>
    <w:p w14:paraId="2434865C" w14:textId="77777777" w:rsidR="003A5611" w:rsidRDefault="005D122B" w:rsidP="003A5611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5D122B">
        <w:rPr>
          <w:sz w:val="24"/>
          <w:szCs w:val="24"/>
        </w:rPr>
        <w:t xml:space="preserve">Informacje zawarte na stronach od …. do …. stanowią tajemnicę przedsiębiorstwa </w:t>
      </w:r>
      <w:r w:rsidRPr="005D122B">
        <w:rPr>
          <w:sz w:val="24"/>
          <w:szCs w:val="24"/>
        </w:rPr>
        <w:br/>
        <w:t>w rozumieniu ustawy o zwalczaniu nieuczciwej konkurencji i nie mogą być udostępnione przez Zamawiającego. (</w:t>
      </w:r>
      <w:r w:rsidRPr="005D122B"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14:paraId="47AF998C" w14:textId="77777777" w:rsidR="003A5611" w:rsidRDefault="005D122B" w:rsidP="003A5611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5D122B">
        <w:rPr>
          <w:sz w:val="24"/>
          <w:szCs w:val="24"/>
        </w:rPr>
        <w:t>Oświadczam, że wypełniłem obowiązki informacyjne przewidziane w art. 13 lub art. 14 RODO</w:t>
      </w:r>
      <w:r w:rsidRPr="005D122B">
        <w:rPr>
          <w:sz w:val="24"/>
          <w:szCs w:val="24"/>
          <w:vertAlign w:val="superscript"/>
        </w:rPr>
        <w:footnoteReference w:id="1"/>
      </w:r>
      <w:r w:rsidRPr="005D122B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76F3B56C" w14:textId="3F8AB787" w:rsidR="005D122B" w:rsidRPr="005D122B" w:rsidRDefault="005D122B" w:rsidP="003A5611">
      <w:pPr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5D122B">
        <w:rPr>
          <w:sz w:val="24"/>
          <w:szCs w:val="24"/>
        </w:rPr>
        <w:t xml:space="preserve">Korespondencję w sprawie przedmiotowego zamówienia proszę kierować na: </w:t>
      </w:r>
    </w:p>
    <w:p w14:paraId="7E83F202" w14:textId="77777777" w:rsidR="005D122B" w:rsidRPr="005D122B" w:rsidRDefault="005D122B" w:rsidP="005D122B">
      <w:pPr>
        <w:ind w:left="567"/>
        <w:jc w:val="both"/>
        <w:rPr>
          <w:sz w:val="24"/>
          <w:szCs w:val="24"/>
        </w:rPr>
      </w:pPr>
      <w:r w:rsidRPr="005D122B">
        <w:rPr>
          <w:sz w:val="24"/>
          <w:szCs w:val="24"/>
        </w:rPr>
        <w:t>…….................................................tel.: …………,</w:t>
      </w:r>
      <w:r w:rsidRPr="005D122B">
        <w:rPr>
          <w:sz w:val="24"/>
          <w:szCs w:val="24"/>
          <w:lang w:val="de-DE"/>
        </w:rPr>
        <w:t xml:space="preserve"> faks: </w:t>
      </w:r>
      <w:r w:rsidRPr="005D122B">
        <w:rPr>
          <w:sz w:val="24"/>
          <w:szCs w:val="24"/>
        </w:rPr>
        <w:t>…………</w:t>
      </w:r>
      <w:r w:rsidRPr="005D122B">
        <w:rPr>
          <w:sz w:val="24"/>
          <w:szCs w:val="24"/>
          <w:lang w:val="de-DE"/>
        </w:rPr>
        <w:t xml:space="preserve">, e-mail: </w:t>
      </w:r>
      <w:r w:rsidRPr="005D122B">
        <w:rPr>
          <w:sz w:val="24"/>
          <w:szCs w:val="24"/>
        </w:rPr>
        <w:t>……………</w:t>
      </w:r>
    </w:p>
    <w:p w14:paraId="26E827A5" w14:textId="77777777" w:rsidR="005D122B" w:rsidRPr="005D122B" w:rsidRDefault="005D122B" w:rsidP="005D122B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5D122B">
        <w:rPr>
          <w:i/>
          <w:iCs/>
          <w:sz w:val="24"/>
          <w:szCs w:val="24"/>
          <w:vertAlign w:val="superscript"/>
        </w:rPr>
        <w:t>(podać adres i osobę do kontaktu)</w:t>
      </w:r>
    </w:p>
    <w:p w14:paraId="3345B497" w14:textId="77777777" w:rsidR="005D122B" w:rsidRPr="005D122B" w:rsidRDefault="005D122B" w:rsidP="005D122B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42DE1EB" w14:textId="10FFBB38" w:rsidR="005D122B" w:rsidRPr="005D122B" w:rsidRDefault="005D122B" w:rsidP="005D122B">
      <w:pPr>
        <w:jc w:val="both"/>
        <w:rPr>
          <w:b/>
          <w:sz w:val="26"/>
          <w:szCs w:val="26"/>
        </w:rPr>
      </w:pPr>
      <w:r w:rsidRPr="005D122B">
        <w:rPr>
          <w:b/>
          <w:sz w:val="24"/>
          <w:szCs w:val="24"/>
        </w:rPr>
        <w:tab/>
      </w:r>
      <w:r w:rsidRPr="005D122B">
        <w:rPr>
          <w:b/>
          <w:sz w:val="26"/>
          <w:szCs w:val="26"/>
        </w:rPr>
        <w:t>..............................</w:t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  <w:t>....................................................</w:t>
      </w:r>
    </w:p>
    <w:p w14:paraId="3F40BEC6" w14:textId="77777777" w:rsidR="005D122B" w:rsidRPr="005D122B" w:rsidRDefault="005D122B" w:rsidP="005D122B">
      <w:pPr>
        <w:ind w:left="142"/>
        <w:jc w:val="both"/>
        <w:rPr>
          <w:b/>
          <w:sz w:val="26"/>
          <w:szCs w:val="26"/>
        </w:rPr>
      </w:pPr>
      <w:r w:rsidRPr="005D122B">
        <w:rPr>
          <w:b/>
          <w:sz w:val="26"/>
          <w:szCs w:val="26"/>
        </w:rPr>
        <w:t xml:space="preserve">               (data)</w:t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</w:r>
      <w:r w:rsidRPr="005D122B">
        <w:rPr>
          <w:b/>
          <w:sz w:val="26"/>
          <w:szCs w:val="26"/>
        </w:rPr>
        <w:tab/>
        <w:t>(podpis osoby uprawnionej</w:t>
      </w:r>
    </w:p>
    <w:p w14:paraId="31E399EE" w14:textId="77777777" w:rsidR="005D122B" w:rsidRPr="005D122B" w:rsidRDefault="005D122B" w:rsidP="005D122B">
      <w:pPr>
        <w:ind w:left="6096"/>
        <w:rPr>
          <w:b/>
          <w:sz w:val="26"/>
          <w:szCs w:val="26"/>
        </w:rPr>
      </w:pPr>
      <w:r w:rsidRPr="005D122B">
        <w:rPr>
          <w:b/>
          <w:sz w:val="26"/>
          <w:szCs w:val="26"/>
        </w:rPr>
        <w:t>Imienna pieczątka)</w:t>
      </w:r>
    </w:p>
    <w:p w14:paraId="03951DCD" w14:textId="77777777" w:rsidR="005D122B" w:rsidRPr="005D122B" w:rsidRDefault="005D122B" w:rsidP="005D122B">
      <w:pPr>
        <w:ind w:left="6096"/>
        <w:rPr>
          <w:sz w:val="24"/>
          <w:szCs w:val="24"/>
        </w:rPr>
      </w:pPr>
    </w:p>
    <w:p w14:paraId="0AA4E8E3" w14:textId="77777777" w:rsidR="005D122B" w:rsidRPr="005D122B" w:rsidRDefault="005D122B" w:rsidP="005D122B">
      <w:pPr>
        <w:ind w:left="6096"/>
        <w:rPr>
          <w:sz w:val="24"/>
          <w:szCs w:val="24"/>
        </w:rPr>
      </w:pPr>
    </w:p>
    <w:p w14:paraId="738714C5" w14:textId="77777777" w:rsidR="005D122B" w:rsidRPr="005D122B" w:rsidRDefault="005D122B" w:rsidP="005D122B">
      <w:pPr>
        <w:spacing w:line="360" w:lineRule="auto"/>
        <w:jc w:val="both"/>
        <w:rPr>
          <w:sz w:val="24"/>
          <w:szCs w:val="24"/>
        </w:rPr>
      </w:pPr>
      <w:r w:rsidRPr="005D122B">
        <w:rPr>
          <w:sz w:val="24"/>
          <w:szCs w:val="24"/>
        </w:rPr>
        <w:t>Do formularza oferty załączam następujące dokumenty:</w:t>
      </w:r>
    </w:p>
    <w:p w14:paraId="2034AE46" w14:textId="77777777" w:rsidR="005D122B" w:rsidRPr="005D122B" w:rsidRDefault="005D122B" w:rsidP="005D122B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5D122B">
        <w:rPr>
          <w:sz w:val="24"/>
          <w:szCs w:val="24"/>
        </w:rPr>
        <w:t xml:space="preserve">.....................................................................................       </w:t>
      </w:r>
    </w:p>
    <w:p w14:paraId="200E6BB4" w14:textId="77777777" w:rsidR="005D122B" w:rsidRPr="005D122B" w:rsidRDefault="005D122B" w:rsidP="005D122B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5D122B">
        <w:rPr>
          <w:sz w:val="24"/>
          <w:szCs w:val="24"/>
        </w:rPr>
        <w:t xml:space="preserve"> .....................................................................................</w:t>
      </w:r>
    </w:p>
    <w:p w14:paraId="64469BAD" w14:textId="77777777" w:rsidR="005D122B" w:rsidRPr="005D122B" w:rsidRDefault="005D122B" w:rsidP="005D122B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5D122B">
        <w:rPr>
          <w:sz w:val="24"/>
          <w:szCs w:val="24"/>
        </w:rPr>
        <w:t xml:space="preserve"> .....................................................................................</w:t>
      </w:r>
    </w:p>
    <w:p w14:paraId="03CF1A09" w14:textId="77777777" w:rsidR="005D122B" w:rsidRPr="005D122B" w:rsidRDefault="005D122B" w:rsidP="005D122B">
      <w:pPr>
        <w:numPr>
          <w:ilvl w:val="0"/>
          <w:numId w:val="19"/>
        </w:numPr>
        <w:tabs>
          <w:tab w:val="num" w:pos="284"/>
        </w:tabs>
        <w:spacing w:line="360" w:lineRule="auto"/>
        <w:ind w:left="284" w:hanging="284"/>
      </w:pPr>
      <w:r w:rsidRPr="005D122B">
        <w:rPr>
          <w:sz w:val="24"/>
          <w:szCs w:val="24"/>
        </w:rPr>
        <w:t xml:space="preserve"> .....................................................................................</w:t>
      </w:r>
    </w:p>
    <w:p w14:paraId="0432970F" w14:textId="77777777" w:rsidR="005D122B" w:rsidRPr="005D122B" w:rsidRDefault="005D122B" w:rsidP="005D122B">
      <w:pPr>
        <w:pStyle w:val="Tekstkomentarza1"/>
        <w:jc w:val="center"/>
        <w:rPr>
          <w:b/>
          <w:iCs/>
          <w:sz w:val="24"/>
          <w:szCs w:val="24"/>
        </w:rPr>
      </w:pPr>
    </w:p>
    <w:sectPr w:rsidR="005D122B" w:rsidRPr="005D122B" w:rsidSect="00F35E19">
      <w:headerReference w:type="default" r:id="rId7"/>
      <w:footerReference w:type="default" r:id="rId8"/>
      <w:pgSz w:w="11906" w:h="16838"/>
      <w:pgMar w:top="1417" w:right="1417" w:bottom="1417" w:left="141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B992" w14:textId="77777777" w:rsidR="00711879" w:rsidRDefault="00711879" w:rsidP="003C06C2">
      <w:r>
        <w:separator/>
      </w:r>
    </w:p>
  </w:endnote>
  <w:endnote w:type="continuationSeparator" w:id="0">
    <w:p w14:paraId="173DF5B4" w14:textId="77777777" w:rsidR="00711879" w:rsidRDefault="00711879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45D" w14:textId="651FF7E0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387DE543" w:rsidR="003C06C2" w:rsidRPr="003C06C2" w:rsidRDefault="003C06C2" w:rsidP="00032D2D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3A5611" w:rsidRPr="003A5611">
      <w:rPr>
        <w:bCs/>
        <w:i/>
        <w:sz w:val="22"/>
        <w:szCs w:val="22"/>
      </w:rPr>
      <w:t>OZE w Gminie Podedwórze – dostawa i montaż kotłów na biomasę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36E3" w14:textId="77777777" w:rsidR="00711879" w:rsidRDefault="00711879" w:rsidP="003C06C2">
      <w:r>
        <w:separator/>
      </w:r>
    </w:p>
  </w:footnote>
  <w:footnote w:type="continuationSeparator" w:id="0">
    <w:p w14:paraId="7359222E" w14:textId="77777777" w:rsidR="00711879" w:rsidRDefault="00711879" w:rsidP="003C06C2">
      <w:r>
        <w:continuationSeparator/>
      </w:r>
    </w:p>
  </w:footnote>
  <w:footnote w:id="1">
    <w:p w14:paraId="3B268B1C" w14:textId="77777777" w:rsidR="005D122B" w:rsidRDefault="005D122B" w:rsidP="005D12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 w:rsidRPr="002548ED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2548ED"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90C74" w14:textId="3334D7A5" w:rsidR="00F35E19" w:rsidRDefault="00F35E19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F30F11">
      <w:fldChar w:fldCharType="begin"/>
    </w:r>
    <w:r w:rsidR="00F30F11">
      <w:instrText xml:space="preserve"> INCLUDEPICTURE  "cid:image001.png@01D38ED3.CEA91EF0" \* MERGEFORMATINET </w:instrText>
    </w:r>
    <w:r w:rsidR="00F30F11">
      <w:fldChar w:fldCharType="separate"/>
    </w:r>
    <w:r w:rsidR="00F30F11">
      <w:fldChar w:fldCharType="begin"/>
    </w:r>
    <w:r w:rsidR="00F30F11">
      <w:instrText xml:space="preserve"> INCLUDEPICTURE  "cid:image001.png@01D38ED3.CEA91EF0" \* MERGEFORMATINET </w:instrText>
    </w:r>
    <w:r w:rsidR="00F30F11">
      <w:fldChar w:fldCharType="separate"/>
    </w:r>
    <w:r w:rsidR="0064333F">
      <w:fldChar w:fldCharType="begin"/>
    </w:r>
    <w:r w:rsidR="0064333F">
      <w:instrText xml:space="preserve"> INCLUDEPICTURE  "cid:image001.png@01D38ED3.CEA91EF0" \* MERGEFORMATINET </w:instrText>
    </w:r>
    <w:r w:rsidR="0064333F">
      <w:fldChar w:fldCharType="separate"/>
    </w:r>
    <w:r w:rsidR="00FE6865">
      <w:fldChar w:fldCharType="begin"/>
    </w:r>
    <w:r w:rsidR="00FE6865">
      <w:instrText xml:space="preserve"> INCLUDEPICTURE  "cid:image001.png@01D38ED3.CEA91EF0" \* MERGEFORMATINET </w:instrText>
    </w:r>
    <w:r w:rsidR="00FE6865">
      <w:fldChar w:fldCharType="separate"/>
    </w:r>
    <w:r w:rsidR="00442DDD">
      <w:fldChar w:fldCharType="begin"/>
    </w:r>
    <w:r w:rsidR="00442DDD">
      <w:instrText xml:space="preserve"> INCLUDEPICTURE  "cid:image001.png@01D38ED3.CEA91EF0" \* MERGEFORMATINET </w:instrText>
    </w:r>
    <w:r w:rsidR="00442DDD">
      <w:fldChar w:fldCharType="separate"/>
    </w:r>
    <w:r w:rsidR="00711879">
      <w:fldChar w:fldCharType="begin"/>
    </w:r>
    <w:r w:rsidR="00711879">
      <w:instrText xml:space="preserve"> </w:instrText>
    </w:r>
    <w:r w:rsidR="00711879">
      <w:instrText>INCLUDEPICTURE  "cid:image001.png@01D38ED3.CEA91EF0" \* MERGEFORMATINET</w:instrText>
    </w:r>
    <w:r w:rsidR="00711879">
      <w:instrText xml:space="preserve"> </w:instrText>
    </w:r>
    <w:r w:rsidR="00711879">
      <w:fldChar w:fldCharType="separate"/>
    </w:r>
    <w:r w:rsidR="005D122B">
      <w:pict w14:anchorId="371EC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711879">
      <w:fldChar w:fldCharType="end"/>
    </w:r>
    <w:r w:rsidR="00442DDD">
      <w:fldChar w:fldCharType="end"/>
    </w:r>
    <w:r w:rsidR="00FE6865">
      <w:fldChar w:fldCharType="end"/>
    </w:r>
    <w:r w:rsidR="0064333F">
      <w:fldChar w:fldCharType="end"/>
    </w:r>
    <w:r w:rsidR="00F30F11">
      <w:fldChar w:fldCharType="end"/>
    </w:r>
    <w:r w:rsidR="00F30F1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4770590E"/>
    <w:multiLevelType w:val="hybridMultilevel"/>
    <w:tmpl w:val="7F1268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75079A"/>
    <w:multiLevelType w:val="hybridMultilevel"/>
    <w:tmpl w:val="8E9A11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FE32B4"/>
    <w:multiLevelType w:val="hybridMultilevel"/>
    <w:tmpl w:val="A4E43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9B3BD4"/>
    <w:multiLevelType w:val="hybridMultilevel"/>
    <w:tmpl w:val="D5500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0ED7336"/>
    <w:multiLevelType w:val="hybridMultilevel"/>
    <w:tmpl w:val="58368EFC"/>
    <w:lvl w:ilvl="0" w:tplc="35F2F8AE">
      <w:start w:val="4"/>
      <w:numFmt w:val="decimal"/>
      <w:lvlText w:val="%1."/>
      <w:lvlJc w:val="left"/>
      <w:pPr>
        <w:ind w:left="158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7" w15:restartNumberingAfterBreak="0">
    <w:nsid w:val="7A8473B9"/>
    <w:multiLevelType w:val="hybridMultilevel"/>
    <w:tmpl w:val="D56A02EA"/>
    <w:lvl w:ilvl="0" w:tplc="46E402B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7"/>
  </w:num>
  <w:num w:numId="20">
    <w:abstractNumId w:val="12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32D2D"/>
    <w:rsid w:val="00097931"/>
    <w:rsid w:val="00184190"/>
    <w:rsid w:val="001E3D0F"/>
    <w:rsid w:val="00204593"/>
    <w:rsid w:val="003A5611"/>
    <w:rsid w:val="003C06C2"/>
    <w:rsid w:val="003C6CAF"/>
    <w:rsid w:val="00404711"/>
    <w:rsid w:val="00426EFF"/>
    <w:rsid w:val="00442DDD"/>
    <w:rsid w:val="00460BEE"/>
    <w:rsid w:val="00493C04"/>
    <w:rsid w:val="00496600"/>
    <w:rsid w:val="004A52AF"/>
    <w:rsid w:val="004B6927"/>
    <w:rsid w:val="00513E6E"/>
    <w:rsid w:val="00585D0D"/>
    <w:rsid w:val="005D122B"/>
    <w:rsid w:val="005F043E"/>
    <w:rsid w:val="005F36B0"/>
    <w:rsid w:val="0064333F"/>
    <w:rsid w:val="006639B7"/>
    <w:rsid w:val="006A0473"/>
    <w:rsid w:val="006B246D"/>
    <w:rsid w:val="006D348A"/>
    <w:rsid w:val="00711879"/>
    <w:rsid w:val="0071198A"/>
    <w:rsid w:val="00751DE3"/>
    <w:rsid w:val="00775E71"/>
    <w:rsid w:val="007B3AAB"/>
    <w:rsid w:val="007C3158"/>
    <w:rsid w:val="008C5D99"/>
    <w:rsid w:val="009762F2"/>
    <w:rsid w:val="009E5771"/>
    <w:rsid w:val="00A204F9"/>
    <w:rsid w:val="00A241AC"/>
    <w:rsid w:val="00A36A83"/>
    <w:rsid w:val="00B118E9"/>
    <w:rsid w:val="00B23D45"/>
    <w:rsid w:val="00BD0766"/>
    <w:rsid w:val="00BD0B9D"/>
    <w:rsid w:val="00D13881"/>
    <w:rsid w:val="00D64462"/>
    <w:rsid w:val="00E20048"/>
    <w:rsid w:val="00E35D66"/>
    <w:rsid w:val="00E54280"/>
    <w:rsid w:val="00EA00B0"/>
    <w:rsid w:val="00F30F11"/>
    <w:rsid w:val="00F35E19"/>
    <w:rsid w:val="00F5157B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35E19"/>
    <w:rPr>
      <w:sz w:val="22"/>
    </w:rPr>
  </w:style>
  <w:style w:type="paragraph" w:styleId="Akapitzlist">
    <w:name w:val="List Paragraph"/>
    <w:basedOn w:val="Normalny"/>
    <w:uiPriority w:val="34"/>
    <w:qFormat/>
    <w:rsid w:val="00097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1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kocowego">
    <w:name w:val="endnote reference"/>
    <w:semiHidden/>
    <w:rsid w:val="005D1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23</cp:revision>
  <dcterms:created xsi:type="dcterms:W3CDTF">2019-06-14T07:57:00Z</dcterms:created>
  <dcterms:modified xsi:type="dcterms:W3CDTF">2020-10-25T15:33:00Z</dcterms:modified>
</cp:coreProperties>
</file>